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TUẦN 20</w:t>
      </w:r>
    </w:p>
    <w:p w:rsidR="00000000" w:rsidDel="00000000" w:rsidP="00000000" w:rsidRDefault="00000000" w:rsidRPr="00000000" w14:paraId="00000002">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22 tháng 01 năm 2024</w:t>
      </w:r>
    </w:p>
    <w:p w:rsidR="00000000" w:rsidDel="00000000" w:rsidP="00000000" w:rsidRDefault="00000000" w:rsidRPr="00000000" w14:paraId="00000003">
      <w:pPr>
        <w:spacing w:after="0" w:before="12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CHÀO CỜ</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p>
    <w:p w:rsidR="00000000" w:rsidDel="00000000" w:rsidP="00000000" w:rsidRDefault="00000000" w:rsidRPr="00000000" w14:paraId="00000005">
      <w:pPr>
        <w:tabs>
          <w:tab w:val="left" w:leader="none" w:pos="3151"/>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96: LUYỆN TẬP</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củng cố bảng nhân 2, vận dụng tính nhẩm.</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tính trong trường hợp có 2 dấu phép tính. Biết đếm cách đều 2, vận dụng giải toán thực tế.</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tính toán, kĩ năng tính nhẩm.</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shd w:fill="auto" w:val="clea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Luyện tập, thực hành:</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thực hiện lần lượt các YC:</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Bảng có mấy hàng? Muốn điền được hàng kết quả làm như thế nào?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sgk. 1 hs làm bảng phụ</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HDHS điền lần lượt kết quả theo dấu.</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điền được kết quả ta phải học thuộc bảng nhân mấy?</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thuộc bảng nhân 2</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02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đếm thêm 2 rồi điền vào chỗ trống.</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dãy số vừa điền.</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có t/g gv cho hs đếm cách đều chiều ngược lại hoặc dãy 1,3,5,7,9,11,13,15</w:t>
            </w:r>
          </w:p>
          <w:p w:rsidR="00000000" w:rsidDel="00000000" w:rsidP="00000000" w:rsidRDefault="00000000" w:rsidRPr="00000000" w14:paraId="0000002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3:</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dựa vào bảng nhân 2, tính nhẩm chọn phép tính thích hợp</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của 14 là phép tính nào?</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của 16 là phép tính nào?</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HS.</w:t>
            </w:r>
          </w:p>
          <w:p w:rsidR="00000000" w:rsidDel="00000000" w:rsidP="00000000" w:rsidRDefault="00000000" w:rsidRPr="00000000" w14:paraId="000000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4:</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Gọi HS đọc YC bài.</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5 con cua có bao nhiêu càng ta thực hiện phép tính như thế nào?</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Gọi HS đọc YC bài.</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7 con cua có bao nhiêu càng ta thực hiện phép tính như thế nào?</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vở</w:t>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dặn dò:</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thuộc lòng bảng nhân 2.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shd w:fill="auto" w:val="clear"/>
          </w:tcPr>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lần lượt các YC.</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và làm theo y/c</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Học sinh làm bài cá nhân</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thêm 2 rồi viết số thích hợp vào ô trống.</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nối tiếp báo cáo kết quả.</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tương tác, thống nhất KQ</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chia sẻ.</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kiểm tra.</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06E">
      <w:pPr>
        <w:tabs>
          <w:tab w:val="left" w:leader="none" w:pos="315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06F">
      <w:pPr>
        <w:pStyle w:val="Heading1"/>
        <w:spacing w:after="0" w:before="0" w:line="240" w:lineRule="auto"/>
        <w:jc w:val="center"/>
        <w:rPr/>
      </w:pPr>
      <w:r w:rsidDel="00000000" w:rsidR="00000000" w:rsidRPr="00000000">
        <w:rPr>
          <w:rtl w:val="0"/>
        </w:rPr>
        <w:t xml:space="preserve">………………………………………………………………………………………………………………………………………………………………………………………………………………………………………………………………………………</w:t>
      </w:r>
    </w:p>
    <w:p w:rsidR="00000000" w:rsidDel="00000000" w:rsidP="00000000" w:rsidRDefault="00000000" w:rsidRPr="00000000" w14:paraId="00000070">
      <w:pPr>
        <w:spacing w:after="0" w:before="12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071">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(Tiết 1+2)</w:t>
      </w:r>
    </w:p>
    <w:p w:rsidR="00000000" w:rsidDel="00000000" w:rsidP="00000000" w:rsidRDefault="00000000" w:rsidRPr="00000000" w14:paraId="00000072">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HỌA MI HÓT</w:t>
      </w:r>
    </w:p>
    <w:p w:rsidR="00000000" w:rsidDel="00000000" w:rsidP="00000000" w:rsidRDefault="00000000" w:rsidRPr="00000000" w14:paraId="0000007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các tiếng trong bài.Bước đầu biết đọc với tốc độ phù hợp, biết nghỉ hơi sau mỗi đoạn.</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nội dung bài: Sự thay đổi của các sự vật trên bầu trời và mặt đất khi nghe tiếng hót của họa mi, tiếng hót của họa mi là tín hiệu báo hiệu mùa xuân về.</w:t>
      </w:r>
    </w:p>
    <w:p w:rsidR="00000000" w:rsidDel="00000000" w:rsidP="00000000" w:rsidRDefault="00000000" w:rsidRPr="00000000" w14:paraId="0000007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hình thành và phát triển năng lực văn học: nhận biết được sự thay đổi của các sự vật khi nghe tiếng hót họa mi. </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tình yêu thiên nhiên, cây cỏ, vạn vật; có tinh thần hợp tác trong làm việc nhóm. </w:t>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BTTV.</w:t>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1HS nhắc lại tên bài học tiết trước: “Mùa nước nổi”. </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“Mùa nước nổi”</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về một số điều mà em thấy thú vị trong bài “Mùa nước nổi”</w:t>
            </w:r>
          </w:p>
          <w:p w:rsidR="00000000" w:rsidDel="00000000" w:rsidP="00000000" w:rsidRDefault="00000000" w:rsidRPr="00000000" w14:paraId="0000008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 Tranh vẽ gì?</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nhóm:</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nhìn thấy những hình ảnh nào trong tranh?</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hình ảnh đó thể hiện cảnh, mùa nào trong năm?</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nhất hình ảnh nào trong bức tranh?</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Đọc văn bản.</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đọc rõ ràng, ngắt nghỉ hơi đúng.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chia đoạn: (3 đoạn)</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1: Từ đầu đến </w:t>
            </w:r>
            <w:r w:rsidDel="00000000" w:rsidR="00000000" w:rsidRPr="00000000">
              <w:rPr>
                <w:rFonts w:ascii="Times New Roman" w:cs="Times New Roman" w:eastAsia="Times New Roman" w:hAnsi="Times New Roman"/>
                <w:i w:val="1"/>
                <w:sz w:val="28"/>
                <w:szCs w:val="28"/>
                <w:rtl w:val="0"/>
              </w:rPr>
              <w:t xml:space="preserve">thay đổi kì diệu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2: Tiếp cho đến </w:t>
            </w:r>
            <w:r w:rsidDel="00000000" w:rsidR="00000000" w:rsidRPr="00000000">
              <w:rPr>
                <w:rFonts w:ascii="Times New Roman" w:cs="Times New Roman" w:eastAsia="Times New Roman" w:hAnsi="Times New Roman"/>
                <w:i w:val="1"/>
                <w:sz w:val="28"/>
                <w:szCs w:val="28"/>
                <w:rtl w:val="0"/>
              </w:rPr>
              <w:t xml:space="preserve">đang đổi mới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3: Còn lại.</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từ khó kết hợp giải nghĩa từ: </w:t>
            </w:r>
            <w:r w:rsidDel="00000000" w:rsidR="00000000" w:rsidRPr="00000000">
              <w:rPr>
                <w:rFonts w:ascii="Times New Roman" w:cs="Times New Roman" w:eastAsia="Times New Roman" w:hAnsi="Times New Roman"/>
                <w:i w:val="1"/>
                <w:sz w:val="28"/>
                <w:szCs w:val="28"/>
                <w:rtl w:val="0"/>
              </w:rPr>
              <w:t xml:space="preserve">luồng sáng, rực rỡ, trong suốt, gợn sóng, vui sướng,…</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Luyện đọc câu dài: </w:t>
            </w:r>
            <w:r w:rsidDel="00000000" w:rsidR="00000000" w:rsidRPr="00000000">
              <w:rPr>
                <w:rFonts w:ascii="Times New Roman" w:cs="Times New Roman" w:eastAsia="Times New Roman" w:hAnsi="Times New Roman"/>
                <w:i w:val="1"/>
                <w:sz w:val="28"/>
                <w:szCs w:val="28"/>
                <w:rtl w:val="0"/>
              </w:rPr>
              <w:t xml:space="preserve">Da trời/ bỗng xanh hơn,/ những làn mây trắng trắng hơn,/xốp hơn,/ trôi nhẹ nhàng hơn;…</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đoạn: GV tổ chức cho HS luyện đọc đoạn theo nhóm ba.</w:t>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Trả lời câu hỏi.</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lần lượt 4 câu hỏi trong sgk/tr.17.</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trả lời từng câu hỏi đồng thời hoàn thiện vào VBTTV/tr.8.</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 lưu ý rèn cách trả lời đầy đủ câu.</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3: Luyện đọc lại.</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diễn cảm toàn bài. </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toàn bài.</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4: Luyện tập theo văn bản đọc.</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1:</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sgk/ tr.17.</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trả lời câu hỏi 2 đồng thời hoàn thiện vào VBTTV/tr.8</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nhận xét.</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Yêu cầu 2:</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sgk/ tr.17.</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trả lời câu hỏi 3 đồng thời hoàn thiện vào VBTTV/tr.8</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nhận xét.</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0A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0A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trả lời.</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đọc nối tiếp.</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và chia sẻ.</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chia sẻ.</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đoạn.</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luyện đọc.</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nhóm ba.</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đọc.</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chia sẻ ý kiến:</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Đáp án đúng: a, b, c.</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Đáp án đúng: a,b,d.</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Bình hoa này trong suốt.</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C4: Thứ tự tranh: 4-3-2-1.</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đọc thầm.</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 đáp án, nêu lí do vì sao lại chọn ý đó.</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đặt câu với từ ngữ vừa tìm được.</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0E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8">
      <w:pPr>
        <w:pStyle w:val="Heading1"/>
        <w:spacing w:after="0" w:before="0" w:line="240" w:lineRule="auto"/>
        <w:rPr>
          <w:u w:val="single"/>
        </w:rPr>
      </w:pPr>
      <w:r w:rsidDel="00000000" w:rsidR="00000000" w:rsidRPr="00000000">
        <w:rPr>
          <w:rtl w:val="0"/>
        </w:rPr>
      </w:r>
    </w:p>
    <w:p w:rsidR="00000000" w:rsidDel="00000000" w:rsidP="00000000" w:rsidRDefault="00000000" w:rsidRPr="00000000" w14:paraId="000000E9">
      <w:pPr>
        <w:pStyle w:val="Heading1"/>
        <w:spacing w:after="0" w:before="0" w:line="240" w:lineRule="auto"/>
        <w:jc w:val="center"/>
        <w:rPr>
          <w:u w:val="single"/>
        </w:rPr>
      </w:pPr>
      <w:r w:rsidDel="00000000" w:rsidR="00000000" w:rsidRPr="00000000">
        <w:rPr>
          <w:rtl w:val="0"/>
        </w:rPr>
      </w:r>
    </w:p>
    <w:p w:rsidR="00000000" w:rsidDel="00000000" w:rsidP="00000000" w:rsidRDefault="00000000" w:rsidRPr="00000000" w14:paraId="000000EA">
      <w:pPr>
        <w:pStyle w:val="Heading1"/>
        <w:spacing w:after="0" w:before="0" w:line="240" w:lineRule="auto"/>
        <w:jc w:val="center"/>
        <w:rPr>
          <w:u w:val="single"/>
        </w:rPr>
      </w:pPr>
      <w:r w:rsidDel="00000000" w:rsidR="00000000" w:rsidRPr="00000000">
        <w:rPr>
          <w:u w:val="single"/>
          <w:rtl w:val="0"/>
        </w:rPr>
        <w:t xml:space="preserve">TỰ NHIÊN VÀ XÃ HỘI</w:t>
      </w:r>
    </w:p>
    <w:p w:rsidR="00000000" w:rsidDel="00000000" w:rsidP="00000000" w:rsidRDefault="00000000" w:rsidRPr="00000000" w14:paraId="000000EB">
      <w:pPr>
        <w:pStyle w:val="Heading1"/>
        <w:spacing w:after="0" w:before="0" w:line="240" w:lineRule="auto"/>
        <w:jc w:val="center"/>
        <w:rPr/>
      </w:pPr>
      <w:r w:rsidDel="00000000" w:rsidR="00000000" w:rsidRPr="00000000">
        <w:rPr>
          <w:rtl w:val="0"/>
        </w:rPr>
        <w:t xml:space="preserve">BÀI 13: THỰC HÀNH: TÌM HIỂU MÔI TRƯỜNG SỐNG</w:t>
      </w:r>
    </w:p>
    <w:p w:rsidR="00000000" w:rsidDel="00000000" w:rsidP="00000000" w:rsidRDefault="00000000" w:rsidRPr="00000000" w14:paraId="000000EC">
      <w:pPr>
        <w:pStyle w:val="Heading1"/>
        <w:spacing w:after="0" w:before="0" w:line="240" w:lineRule="auto"/>
        <w:jc w:val="center"/>
        <w:rPr/>
      </w:pPr>
      <w:r w:rsidDel="00000000" w:rsidR="00000000" w:rsidRPr="00000000">
        <w:rPr>
          <w:rtl w:val="0"/>
        </w:rPr>
        <w:t xml:space="preserve"> CỦA THỰC VẬT VÀ ĐỘNG VẬT </w:t>
      </w:r>
      <w:r w:rsidDel="00000000" w:rsidR="00000000" w:rsidRPr="00000000">
        <w:rPr>
          <w:b w:val="0"/>
          <w:i w:val="1"/>
          <w:rtl w:val="0"/>
        </w:rPr>
        <w:t xml:space="preserve">(4 tiết)</w:t>
      </w: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E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EF">
      <w:pPr>
        <w:numPr>
          <w:ilvl w:val="0"/>
          <w:numId w:val="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Kết nối được các kiến thức đã học về nơi sống của thực vật và động vật trong bài học và ngoài thiên nhiên. </w:t>
      </w:r>
    </w:p>
    <w:p w:rsidR="00000000" w:rsidDel="00000000" w:rsidP="00000000" w:rsidRDefault="00000000" w:rsidRPr="00000000" w14:paraId="000000F0">
      <w:pPr>
        <w:numPr>
          <w:ilvl w:val="0"/>
          <w:numId w:val="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sử dụng một số đồ dùng cần thiết khi đi tham quan thiên nhiên. </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F2">
      <w:pPr>
        <w:numPr>
          <w:ilvl w:val="0"/>
          <w:numId w:val="3"/>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chung: </w:t>
      </w:r>
    </w:p>
    <w:p w:rsidR="00000000" w:rsidDel="00000000" w:rsidP="00000000" w:rsidRDefault="00000000" w:rsidRPr="00000000" w14:paraId="000000F3">
      <w:pPr>
        <w:numPr>
          <w:ilvl w:val="0"/>
          <w:numId w:val="4"/>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Năng lực giao tiếp, hợp tác: Trao đổi, thảo luận để thực hiện các nhiệm vụ học tập.</w:t>
      </w:r>
    </w:p>
    <w:p w:rsidR="00000000" w:rsidDel="00000000" w:rsidP="00000000" w:rsidRDefault="00000000" w:rsidRPr="00000000" w14:paraId="000000F4">
      <w:pPr>
        <w:numPr>
          <w:ilvl w:val="0"/>
          <w:numId w:val="4"/>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0F5">
      <w:pPr>
        <w:numPr>
          <w:ilvl w:val="0"/>
          <w:numId w:val="3"/>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p>
    <w:p w:rsidR="00000000" w:rsidDel="00000000" w:rsidP="00000000" w:rsidRDefault="00000000" w:rsidRPr="00000000" w14:paraId="000000F6">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đặt và trả lời được câu hỏi về môi trường sống của thực vật và động vật ngoài thiên nhiên. </w:t>
      </w:r>
      <w:r w:rsidDel="00000000" w:rsidR="00000000" w:rsidRPr="00000000">
        <w:rPr>
          <w:rtl w:val="0"/>
        </w:rPr>
      </w:r>
    </w:p>
    <w:p w:rsidR="00000000" w:rsidDel="00000000" w:rsidP="00000000" w:rsidRDefault="00000000" w:rsidRPr="00000000" w14:paraId="000000F7">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điều tra và mô tả được một số thực vật và động vật xung quanh. </w:t>
      </w:r>
      <w:r w:rsidDel="00000000" w:rsidR="00000000" w:rsidRPr="00000000">
        <w:rPr>
          <w:rtl w:val="0"/>
        </w:rPr>
      </w:r>
    </w:p>
    <w:p w:rsidR="00000000" w:rsidDel="00000000" w:rsidP="00000000" w:rsidRDefault="00000000" w:rsidRPr="00000000" w14:paraId="000000F8">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cách ghi chép khi quan sát và trình bày kết quả tham quan. </w:t>
      </w: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 </w:t>
      </w:r>
    </w:p>
    <w:p w:rsidR="00000000" w:rsidDel="00000000" w:rsidP="00000000" w:rsidRDefault="00000000" w:rsidRPr="00000000" w14:paraId="000000FA">
      <w:pPr>
        <w:numPr>
          <w:ilvl w:val="0"/>
          <w:numId w:val="6"/>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bảo vệ môi trường sống của thực vật và động vật. </w:t>
      </w:r>
      <w:r w:rsidDel="00000000" w:rsidR="00000000" w:rsidRPr="00000000">
        <w:rPr>
          <w:rtl w:val="0"/>
        </w:rPr>
      </w:r>
    </w:p>
    <w:p w:rsidR="00000000" w:rsidDel="00000000" w:rsidP="00000000" w:rsidRDefault="00000000" w:rsidRPr="00000000" w14:paraId="000000FB">
      <w:pPr>
        <w:numPr>
          <w:ilvl w:val="0"/>
          <w:numId w:val="6"/>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gữ an toàn khi tiếp xúc với các cây và con vật ngoài thiên nhiên. </w:t>
      </w: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0F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 vi máy chiếu, SGK.</w:t>
      </w:r>
    </w:p>
    <w:p w:rsidR="00000000" w:rsidDel="00000000" w:rsidP="00000000" w:rsidRDefault="00000000" w:rsidRPr="00000000" w14:paraId="000000F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tbl>
      <w:tblPr>
        <w:tblStyle w:val="Table3"/>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shd w:fill="auto" w:val="clear"/>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10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p>
          <w:p w:rsidR="00000000" w:rsidDel="00000000" w:rsidP="00000000" w:rsidRDefault="00000000" w:rsidRPr="00000000" w14:paraId="000001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bài học.</w:t>
            </w: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thức tiến hành: </w:t>
            </w:r>
          </w:p>
          <w:p w:rsidR="00000000" w:rsidDel="00000000" w:rsidP="00000000" w:rsidRDefault="00000000" w:rsidRPr="00000000" w14:paraId="0000010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trực tiếp vào bài Thực hành: Tìm hiểu môi trường sống của thực vật và động vật (Tiết 1)</w:t>
            </w:r>
          </w:p>
          <w:p w:rsidR="00000000" w:rsidDel="00000000" w:rsidP="00000000" w:rsidRDefault="00000000" w:rsidRPr="00000000" w14:paraId="0000010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107">
            <w:pPr>
              <w:spacing w:after="0" w:line="2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Chuẩn bị đi tìm hiểu, điều tra</w:t>
            </w:r>
          </w:p>
          <w:p w:rsidR="00000000" w:rsidDel="00000000" w:rsidP="00000000" w:rsidRDefault="00000000" w:rsidRPr="00000000" w14:paraId="00000108">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cá nhân</w:t>
            </w:r>
          </w:p>
          <w:p w:rsidR="00000000" w:rsidDel="00000000" w:rsidP="00000000" w:rsidRDefault="00000000" w:rsidRPr="00000000" w14:paraId="00000109">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các đồ dùng SGK trang 74 và trả lời câu hỏi: </w:t>
            </w:r>
            <w:r w:rsidDel="00000000" w:rsidR="00000000" w:rsidRPr="00000000">
              <w:rPr>
                <w:rFonts w:ascii="Times New Roman" w:cs="Times New Roman" w:eastAsia="Times New Roman" w:hAnsi="Times New Roman"/>
                <w:i w:val="1"/>
                <w:color w:val="000000"/>
                <w:sz w:val="28"/>
                <w:szCs w:val="28"/>
                <w:rtl w:val="0"/>
              </w:rPr>
              <w:t xml:space="preserve">Em cần chuẩn bị những gì khi đi tìm hiểu, điều tra về thực vật và động vật xung quanh?</w:t>
            </w:r>
            <w:r w:rsidDel="00000000" w:rsidR="00000000" w:rsidRPr="00000000">
              <w:drawing>
                <wp:anchor allowOverlap="1" behindDoc="0" distB="0" distT="0" distL="114300" distR="114300" hidden="0" layoutInCell="1" locked="0" relativeHeight="0" simplePos="0">
                  <wp:simplePos x="0" y="0"/>
                  <wp:positionH relativeFrom="column">
                    <wp:posOffset>60963</wp:posOffset>
                  </wp:positionH>
                  <wp:positionV relativeFrom="paragraph">
                    <wp:posOffset>542290</wp:posOffset>
                  </wp:positionV>
                  <wp:extent cx="3219450" cy="1400175"/>
                  <wp:effectExtent b="0" l="0" r="0" t="0"/>
                  <wp:wrapSquare wrapText="bothSides" distB="0" distT="0" distL="114300" distR="114300"/>
                  <wp:docPr descr="Description: C:\Users\HP\OneDrive\Desktop\Screenshot_25.png" id="2" name="image3.png"/>
                  <a:graphic>
                    <a:graphicData uri="http://schemas.openxmlformats.org/drawingml/2006/picture">
                      <pic:pic>
                        <pic:nvPicPr>
                          <pic:cNvPr descr="Description: C:\Users\HP\OneDrive\Desktop\Screenshot_25.png" id="0" name="image3.png"/>
                          <pic:cNvPicPr preferRelativeResize="0"/>
                        </pic:nvPicPr>
                        <pic:blipFill>
                          <a:blip r:embed="rId7"/>
                          <a:srcRect b="0" l="0" r="0" t="0"/>
                          <a:stretch>
                            <a:fillRect/>
                          </a:stretch>
                        </pic:blipFill>
                        <pic:spPr>
                          <a:xfrm>
                            <a:off x="0" y="0"/>
                            <a:ext cx="3219450" cy="1400175"/>
                          </a:xfrm>
                          <a:prstGeom prst="rect"/>
                          <a:ln/>
                        </pic:spPr>
                      </pic:pic>
                    </a:graphicData>
                  </a:graphic>
                </wp:anchor>
              </w:drawing>
            </w:r>
          </w:p>
          <w:p w:rsidR="00000000" w:rsidDel="00000000" w:rsidP="00000000" w:rsidRDefault="00000000" w:rsidRPr="00000000" w14:paraId="0000010A">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w:t>
            </w:r>
          </w:p>
          <w:p w:rsidR="00000000" w:rsidDel="00000000" w:rsidP="00000000" w:rsidRDefault="00000000" w:rsidRPr="00000000" w14:paraId="0000010B">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trong mỗi nhóm cùng thảo luận để trả lời câu hỏi: </w:t>
            </w:r>
          </w:p>
          <w:p w:rsidR="00000000" w:rsidDel="00000000" w:rsidP="00000000" w:rsidRDefault="00000000" w:rsidRPr="00000000" w14:paraId="0000010C">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đồ dùng nào cần mang khi đi tham quan?</w:t>
            </w:r>
          </w:p>
          <w:p w:rsidR="00000000" w:rsidDel="00000000" w:rsidP="00000000" w:rsidRDefault="00000000" w:rsidRPr="00000000" w14:paraId="0000010D">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Vai trò của những đồ dùng đó là gì? </w:t>
            </w:r>
          </w:p>
          <w:p w:rsidR="00000000" w:rsidDel="00000000" w:rsidP="00000000" w:rsidRDefault="00000000" w:rsidRPr="00000000" w14:paraId="0000010E">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10F">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nhóm trình bày kết quả làm việc của nhóm. </w:t>
            </w:r>
          </w:p>
          <w:p w:rsidR="00000000" w:rsidDel="00000000" w:rsidP="00000000" w:rsidRDefault="00000000" w:rsidRPr="00000000" w14:paraId="00000110">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trả lời câu hỏi: </w:t>
            </w:r>
            <w:r w:rsidDel="00000000" w:rsidR="00000000" w:rsidRPr="00000000">
              <w:rPr>
                <w:rFonts w:ascii="Times New Roman" w:cs="Times New Roman" w:eastAsia="Times New Roman" w:hAnsi="Times New Roman"/>
                <w:i w:val="1"/>
                <w:color w:val="000000"/>
                <w:sz w:val="28"/>
                <w:szCs w:val="28"/>
                <w:rtl w:val="0"/>
              </w:rPr>
              <w:t xml:space="preserve">Để bảo vệ môi trường, hạn chế rác thải nhựa, chúng ta nên đựng nước và đồ ăn bằng vật dụng gì? </w:t>
            </w:r>
          </w:p>
          <w:p w:rsidR="00000000" w:rsidDel="00000000" w:rsidP="00000000" w:rsidRDefault="00000000" w:rsidRPr="00000000" w14:paraId="00000111">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lưu ý HS đọc bảng “Hãy cẩn thận” SGK trang 76. </w:t>
            </w:r>
          </w:p>
        </w:tc>
        <w:tc>
          <w:tcPr>
            <w:shd w:fill="auto" w:val="clear"/>
          </w:tcPr>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tabs>
                <w:tab w:val="center" w:leader="none" w:pos="4977"/>
                <w:tab w:val="left" w:leader="none" w:pos="904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5">
            <w:pPr>
              <w:tabs>
                <w:tab w:val="center" w:leader="none" w:pos="4977"/>
                <w:tab w:val="left" w:leader="none" w:pos="904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6">
            <w:pPr>
              <w:tabs>
                <w:tab w:val="center" w:leader="none" w:pos="4977"/>
                <w:tab w:val="left" w:leader="none" w:pos="904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quan sát tranh.</w:t>
            </w:r>
            <w:r w:rsidDel="00000000" w:rsidR="00000000" w:rsidRPr="00000000">
              <w:rPr>
                <w:rtl w:val="0"/>
              </w:rPr>
            </w:r>
          </w:p>
          <w:p w:rsidR="00000000" w:rsidDel="00000000" w:rsidP="00000000" w:rsidRDefault="00000000" w:rsidRPr="00000000" w14:paraId="00000117">
            <w:pPr>
              <w:tabs>
                <w:tab w:val="center" w:leader="none" w:pos="4977"/>
                <w:tab w:val="left" w:leader="none" w:pos="904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tabs>
                <w:tab w:val="center" w:leader="none" w:pos="4977"/>
                <w:tab w:val="left" w:leader="none" w:pos="904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trả lời câu hỏi.</w:t>
            </w:r>
            <w:r w:rsidDel="00000000" w:rsidR="00000000" w:rsidRPr="00000000">
              <w:rPr>
                <w:rtl w:val="0"/>
              </w:rPr>
            </w:r>
          </w:p>
          <w:p w:rsidR="00000000" w:rsidDel="00000000" w:rsidP="00000000" w:rsidRDefault="00000000" w:rsidRPr="00000000" w14:paraId="00000119">
            <w:pPr>
              <w:tabs>
                <w:tab w:val="center" w:leader="none" w:pos="4977"/>
                <w:tab w:val="left" w:leader="none" w:pos="904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tl w:val="0"/>
              </w:rPr>
            </w:r>
          </w:p>
          <w:p w:rsidR="00000000" w:rsidDel="00000000" w:rsidP="00000000" w:rsidRDefault="00000000" w:rsidRPr="00000000" w14:paraId="0000011A">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đồ dùng cần mang khi đi tham quan: ba lô, sổ ghi chép, bình nước, mũ, kính lúp, găng tay</w:t>
            </w:r>
          </w:p>
          <w:p w:rsidR="00000000" w:rsidDel="00000000" w:rsidP="00000000" w:rsidRDefault="00000000" w:rsidRPr="00000000" w14:paraId="0000011B">
            <w:pPr>
              <w:tabs>
                <w:tab w:val="left" w:leader="none" w:pos="1759"/>
                <w:tab w:val="center" w:leader="none" w:pos="4977"/>
                <w:tab w:val="left" w:leader="none" w:pos="904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Vai trò của những đồ dùng đó: bảo vệ bản thân, sức khỏe (găng tay, mũ, bình nước), đựng các vật dụng cần thiết (ba lô), quan sát và ghi chép các hiện tượng tự nhiên quan sát được (kính lúp, sổ ghi chép).</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Để bảo vệ môi trường, hạn chế rác thải nhựa, chúng ta nên đựng nước và đồ ăn bằng cách: không sử dụng đồ nhựa dùng một lần, dùng tối đa các đồ có thể tái sử dụng như chai, lọ, hộp nhựa đựng thức ăn, giấy gói hoặc lá gói thức ăn,...</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1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0">
      <w:pPr>
        <w:spacing w:after="0" w:before="12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23 tháng 01 năm 2024</w:t>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p>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97: BẢNG NHÂN 5</w:t>
      </w:r>
    </w:p>
    <w:p w:rsidR="00000000" w:rsidDel="00000000" w:rsidP="00000000" w:rsidRDefault="00000000" w:rsidRPr="00000000" w14:paraId="0000012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2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hình thành được bảng nhân 5, biết đếm thêm 5.</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vào tính nhẩm, giải bài tập, bài toán thực tế</w:t>
      </w:r>
    </w:p>
    <w:p w:rsidR="00000000" w:rsidDel="00000000" w:rsidP="00000000" w:rsidRDefault="00000000" w:rsidRPr="00000000" w14:paraId="0000012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tính toán.</w:t>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12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1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4"/>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shd w:fill="auto" w:val="clear"/>
          </w:tcPr>
          <w:p w:rsidR="00000000" w:rsidDel="00000000" w:rsidP="00000000" w:rsidRDefault="00000000" w:rsidRPr="00000000" w14:paraId="000001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13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13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13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13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13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HS quan sát tranh sgk/tr.12:</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trải nghiệm trên vật thật</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lấy 1 tấm bìa có 5 chấm tròn lên bàn.</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Gắn 1 tấm bìa có 5 chấm tròn lên bảng và hỏi: Có mấy chấm tròn?</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Năm chấm tròn được lấy mấy lần?</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được lấy 1 lần nên ta lập được phép nhân: 5x1=5 (ghi lên bảng phép nhân này).</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học sinh lập các phép  tính còn lại tương tự như trên. Sau mỗi lần học sinh lập được phép tính mới giáo viên ghi phép tính này lên bảng để có bảng nhân 5.</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Thêm 5 vào kết quả 5 x 2 = 10 ta được kết quả của phép nhân 5 x 3 = 15</w:t>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bảng và nói: Đây là bảng nhân 5. các phép nhân trong bảng đều có một thừa số là 5, thừa số còn lại lần lượt là các số 1, 2, 3,..., 10.</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đọc bảng nhân 5 vừa lập được</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đó cho học sinh thời gian để tự học thuộc lòng bảng nhân này.</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Xoá dần bảng cho học sinh học thuộc lòng.</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học sinh thi đọc thuộc lòng bảng nhân 5.</w:t>
            </w:r>
          </w:p>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LT, TH:</w:t>
            </w:r>
          </w:p>
          <w:p w:rsidR="00000000" w:rsidDel="00000000" w:rsidP="00000000" w:rsidRDefault="00000000" w:rsidRPr="00000000" w14:paraId="0000014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1:Số?</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thực hiện lần lượt các YC:</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-Bảng có mấy hàng? Muốn điền được hàng kết quả làm như thế nào? </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sgk. 1 hs làm bảng phụ</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điền được kết quả ta phải học thuộc bảng nhân mấy?</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thuộc bảng nhân 5</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14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2:Tìm cánh hoa cho ong đậu?</w:t>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1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vào các hình ảnh trong sách con biết được điều gì?</w:t>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SGK</w:t>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nhận xét bài HS.</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tìm chính xác cánh hoa của mỗi chú ong cần dựa vào bảng nhân mấy?</w:t>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 </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thuộc lòng bảng nhân 5. </w:t>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điền được kết quả tích tiếp theo cộng thêm mấy?</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shd w:fill="auto" w:val="clear"/>
          </w:tcPr>
          <w:p w:rsidR="00000000" w:rsidDel="00000000" w:rsidP="00000000" w:rsidRDefault="00000000" w:rsidRPr="00000000" w14:paraId="0000015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trải nghiệm trên vật thật</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hoạt động của giáo viên và trả lời có 5 chấm tròn.</w:t>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trả lời.</w:t>
            </w:r>
          </w:p>
          <w:p w:rsidR="00000000" w:rsidDel="00000000" w:rsidP="00000000" w:rsidRDefault="00000000" w:rsidRPr="00000000" w14:paraId="0000016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Năm chấm tròn được lấy 1 lần.</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đọc phép nhân: 5 nhân 1 bằng 5.</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các phép tính 5 nhân với 3, 4, 5, 6,..., 10 theo hướng dẫn của giáo viên.</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giảng.</w:t>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nói tiếp nhau đọc bảng nhân 5 lần</w:t>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học thuộc lòng bảng nhân 5.</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bảng nhân.</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đoc thuộc bảng nhân 5.</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làm bài cá nhân.</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kiểm tra.</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làm bài cá nhân.</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kiểm tra.</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r>
    </w:tbl>
    <w:p w:rsidR="00000000" w:rsidDel="00000000" w:rsidP="00000000" w:rsidRDefault="00000000" w:rsidRPr="00000000" w14:paraId="0000018F">
      <w:pPr>
        <w:tabs>
          <w:tab w:val="left" w:leader="none" w:pos="315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190">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91">
      <w:pPr>
        <w:pStyle w:val="Heading1"/>
        <w:spacing w:after="0" w:before="0" w:line="240" w:lineRule="auto"/>
        <w:jc w:val="center"/>
        <w:rPr>
          <w:u w:val="single"/>
        </w:rPr>
      </w:pPr>
      <w:r w:rsidDel="00000000" w:rsidR="00000000" w:rsidRPr="00000000">
        <w:rPr>
          <w:u w:val="single"/>
          <w:rtl w:val="0"/>
        </w:rPr>
        <w:t xml:space="preserve">ĐẠO ĐỨC</w:t>
      </w:r>
    </w:p>
    <w:p w:rsidR="00000000" w:rsidDel="00000000" w:rsidP="00000000" w:rsidRDefault="00000000" w:rsidRPr="00000000" w14:paraId="00000192">
      <w:pPr>
        <w:pStyle w:val="Heading1"/>
        <w:spacing w:after="0" w:before="0" w:line="240" w:lineRule="auto"/>
        <w:jc w:val="center"/>
        <w:rPr/>
      </w:pPr>
      <w:r w:rsidDel="00000000" w:rsidR="00000000" w:rsidRPr="00000000">
        <w:rPr>
          <w:rtl w:val="0"/>
        </w:rPr>
        <w:t xml:space="preserve">BÀI 8: BẢO QUẢN ĐỒ DÙNG CÁ NHÂN (T2)</w:t>
      </w:r>
    </w:p>
    <w:p w:rsidR="00000000" w:rsidDel="00000000" w:rsidP="00000000" w:rsidRDefault="00000000" w:rsidRPr="00000000" w14:paraId="0000019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9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1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việc bảo quản đồ dùng cá nhân</w:t>
      </w:r>
    </w:p>
    <w:p w:rsidR="00000000" w:rsidDel="00000000" w:rsidP="00000000" w:rsidRDefault="00000000" w:rsidRPr="00000000" w14:paraId="000001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vì sao phải bảo quản đồ dùng cá nhân</w:t>
      </w:r>
    </w:p>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bảo quản đồ dùng cá nhân</w:t>
      </w:r>
    </w:p>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bạn bè, người thân bảo quản đồ dùng cá nhân.</w:t>
      </w:r>
    </w:p>
    <w:p w:rsidR="00000000" w:rsidDel="00000000" w:rsidP="00000000" w:rsidRDefault="00000000" w:rsidRPr="00000000" w14:paraId="0000019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19A">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p>
    <w:p w:rsidR="00000000" w:rsidDel="00000000" w:rsidP="00000000" w:rsidRDefault="00000000" w:rsidRPr="00000000" w14:paraId="000001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riêng:</w:t>
      </w:r>
      <w:r w:rsidDel="00000000" w:rsidR="00000000" w:rsidRPr="00000000">
        <w:rPr>
          <w:rFonts w:ascii="Times New Roman" w:cs="Times New Roman" w:eastAsia="Times New Roman" w:hAnsi="Times New Roman"/>
          <w:sz w:val="28"/>
          <w:szCs w:val="28"/>
          <w:rtl w:val="0"/>
        </w:rPr>
        <w:t xml:space="preserve"> Rèn năng lực phát triển bản thân, điều chỉnh hành vi</w:t>
      </w:r>
    </w:p>
    <w:p w:rsidR="00000000" w:rsidDel="00000000" w:rsidP="00000000" w:rsidRDefault="00000000" w:rsidRPr="00000000" w14:paraId="000001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Phẩm chất:</w:t>
      </w:r>
      <w:r w:rsidDel="00000000" w:rsidR="00000000" w:rsidRPr="00000000">
        <w:rPr>
          <w:rFonts w:ascii="Times New Roman" w:cs="Times New Roman" w:eastAsia="Times New Roman" w:hAnsi="Times New Roman"/>
          <w:sz w:val="28"/>
          <w:szCs w:val="28"/>
          <w:rtl w:val="0"/>
        </w:rPr>
        <w:t xml:space="preserve"> Hình thành phẩm chất trách nhiệm, chăm chỉ.</w:t>
      </w:r>
    </w:p>
    <w:p w:rsidR="00000000" w:rsidDel="00000000" w:rsidP="00000000" w:rsidRDefault="00000000" w:rsidRPr="00000000" w14:paraId="0000019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1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chuyện, tình huống về việc giữ gìn, bảo quản đồ dùng cá nhân.</w:t>
      </w:r>
    </w:p>
    <w:p w:rsidR="00000000" w:rsidDel="00000000" w:rsidP="00000000" w:rsidRDefault="00000000" w:rsidRPr="00000000" w14:paraId="000001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máy chiếu….(nếu có)</w:t>
      </w:r>
    </w:p>
    <w:p w:rsidR="00000000" w:rsidDel="00000000" w:rsidP="00000000" w:rsidRDefault="00000000" w:rsidRPr="00000000" w14:paraId="000001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 Tranh ảnh, tư liệu sưu tầm liên quan đến bài học (nếu có) và dụng cụ học tập theo yêu cầu của GV.</w:t>
      </w:r>
    </w:p>
    <w:p w:rsidR="00000000" w:rsidDel="00000000" w:rsidP="00000000" w:rsidRDefault="00000000" w:rsidRPr="00000000" w14:paraId="000001A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tbl>
      <w:tblPr>
        <w:tblStyle w:val="Table5"/>
        <w:tblW w:w="968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6"/>
        <w:gridCol w:w="4788"/>
        <w:tblGridChange w:id="0">
          <w:tblGrid>
            <w:gridCol w:w="4896"/>
            <w:gridCol w:w="4788"/>
          </w:tblGrid>
        </w:tblGridChange>
      </w:tblGrid>
      <w:tr>
        <w:trPr>
          <w:cantSplit w:val="0"/>
          <w:trHeight w:val="446" w:hRule="atLeast"/>
          <w:tblHeader w:val="0"/>
        </w:trPr>
        <w:tc>
          <w:tcPr/>
          <w:p w:rsidR="00000000" w:rsidDel="00000000" w:rsidP="00000000" w:rsidRDefault="00000000" w:rsidRPr="00000000" w14:paraId="000001A4">
            <w:pPr>
              <w:jc w:val="center"/>
              <w:rPr>
                <w:b w:val="1"/>
              </w:rPr>
            </w:pPr>
            <w:r w:rsidDel="00000000" w:rsidR="00000000" w:rsidRPr="00000000">
              <w:rPr>
                <w:b w:val="1"/>
                <w:rtl w:val="0"/>
              </w:rPr>
              <w:t xml:space="preserve">HOẠT ĐỘNG CỦA GV</w:t>
            </w:r>
          </w:p>
        </w:tc>
        <w:tc>
          <w:tcPr/>
          <w:p w:rsidR="00000000" w:rsidDel="00000000" w:rsidP="00000000" w:rsidRDefault="00000000" w:rsidRPr="00000000" w14:paraId="000001A5">
            <w:pPr>
              <w:jc w:val="center"/>
              <w:rPr>
                <w:b w:val="1"/>
              </w:rPr>
            </w:pPr>
            <w:r w:rsidDel="00000000" w:rsidR="00000000" w:rsidRPr="00000000">
              <w:rPr>
                <w:b w:val="1"/>
                <w:rtl w:val="0"/>
              </w:rPr>
              <w:t xml:space="preserve">HOẠT ĐỘNG CỦA HS</w:t>
            </w:r>
          </w:p>
        </w:tc>
      </w:tr>
      <w:tr>
        <w:trPr>
          <w:cantSplit w:val="0"/>
          <w:tblHeader w:val="0"/>
        </w:trPr>
        <w:tc>
          <w:tcPr/>
          <w:p w:rsidR="00000000" w:rsidDel="00000000" w:rsidP="00000000" w:rsidRDefault="00000000" w:rsidRPr="00000000" w14:paraId="000001A6">
            <w:pPr>
              <w:rPr>
                <w:b w:val="1"/>
              </w:rPr>
            </w:pPr>
            <w:r w:rsidDel="00000000" w:rsidR="00000000" w:rsidRPr="00000000">
              <w:rPr>
                <w:b w:val="1"/>
                <w:rtl w:val="0"/>
              </w:rPr>
              <w:t xml:space="preserve">A. KHỞI ĐỘNG</w:t>
            </w:r>
          </w:p>
          <w:p w:rsidR="00000000" w:rsidDel="00000000" w:rsidP="00000000" w:rsidRDefault="00000000" w:rsidRPr="00000000" w14:paraId="000001A7">
            <w:pPr>
              <w:rPr>
                <w:b w:val="1"/>
              </w:rPr>
            </w:pPr>
            <w:r w:rsidDel="00000000" w:rsidR="00000000" w:rsidRPr="00000000">
              <w:rPr>
                <w:b w:val="1"/>
                <w:rtl w:val="0"/>
              </w:rPr>
              <w:t xml:space="preserve">Hoạt động 3: Trao đổi về sự cân thiết phải bảo quản đồ dùng cá nhân</w:t>
            </w:r>
          </w:p>
          <w:p w:rsidR="00000000" w:rsidDel="00000000" w:rsidP="00000000" w:rsidRDefault="00000000" w:rsidRPr="00000000" w14:paraId="000001A8">
            <w:pPr>
              <w:rPr/>
            </w:pPr>
            <w:r w:rsidDel="00000000" w:rsidR="00000000" w:rsidRPr="00000000">
              <w:rPr>
                <w:rtl w:val="0"/>
              </w:rPr>
              <w:t xml:space="preserve">GV cho HS làm việc cá nhân trả lời câu hỏi:</w:t>
            </w:r>
          </w:p>
          <w:p w:rsidR="00000000" w:rsidDel="00000000" w:rsidP="00000000" w:rsidRDefault="00000000" w:rsidRPr="00000000" w14:paraId="000001A9">
            <w:pPr>
              <w:rPr>
                <w:i w:val="1"/>
              </w:rPr>
            </w:pPr>
            <w:r w:rsidDel="00000000" w:rsidR="00000000" w:rsidRPr="00000000">
              <w:rPr>
                <w:i w:val="1"/>
                <w:rtl w:val="0"/>
              </w:rPr>
              <w:t xml:space="preserve">+ Việc bảo quản đồ dùng cá nhân mang đến lợi ích gì?</w:t>
            </w:r>
          </w:p>
          <w:p w:rsidR="00000000" w:rsidDel="00000000" w:rsidP="00000000" w:rsidRDefault="00000000" w:rsidRPr="00000000" w14:paraId="000001AA">
            <w:pPr>
              <w:rPr>
                <w:i w:val="1"/>
              </w:rPr>
            </w:pPr>
            <w:r w:rsidDel="00000000" w:rsidR="00000000" w:rsidRPr="00000000">
              <w:rPr>
                <w:i w:val="1"/>
                <w:rtl w:val="0"/>
              </w:rPr>
              <w:t xml:space="preserve">+ Việc không bảo quản đồ dùng cá nhân dẫn đến điều gì?</w:t>
            </w:r>
          </w:p>
          <w:p w:rsidR="00000000" w:rsidDel="00000000" w:rsidP="00000000" w:rsidRDefault="00000000" w:rsidRPr="00000000" w14:paraId="000001AB">
            <w:pPr>
              <w:rPr/>
            </w:pPr>
            <w:r w:rsidDel="00000000" w:rsidR="00000000" w:rsidRPr="00000000">
              <w:rPr>
                <w:rtl w:val="0"/>
              </w:rPr>
              <w:t xml:space="preserve">- GV gọi một số HS trình bày kết quả trao đổi, thảo luận.</w:t>
            </w:r>
          </w:p>
          <w:p w:rsidR="00000000" w:rsidDel="00000000" w:rsidP="00000000" w:rsidRDefault="00000000" w:rsidRPr="00000000" w14:paraId="000001AC">
            <w:pPr>
              <w:rPr/>
            </w:pPr>
            <w:r w:rsidDel="00000000" w:rsidR="00000000" w:rsidRPr="00000000">
              <w:rPr>
                <w:rtl w:val="0"/>
              </w:rPr>
              <w:t xml:space="preserve">- GV khen ngợi những nhóm có câu trả lời đúng, bổ sung những câu trả lời còn thiếu và kết luận: </w:t>
            </w:r>
            <w:r w:rsidDel="00000000" w:rsidR="00000000" w:rsidRPr="00000000">
              <w:rPr>
                <w:i w:val="1"/>
                <w:rtl w:val="0"/>
              </w:rPr>
              <w:t xml:space="preserve">Việc bảo quản đồ dùng cá nhân sẽ giúp cho các đồ dùng luôn sạch sẽ, bền đẹp, sử dụng lâu bền. Ngoài ra, nó còn tiết kiệm tiền, công sức của bố mẹ, người thân. Đồng thời, giúp chúng ta rèn luyện tính ngăn nắp, gọn gàng và ý thức trách nhiệm trong việc bảo quản và sử dụng đồ dùng cá nhân.</w:t>
            </w:r>
            <w:r w:rsidDel="00000000" w:rsidR="00000000" w:rsidRPr="00000000">
              <w:rPr>
                <w:rtl w:val="0"/>
              </w:rPr>
            </w:r>
          </w:p>
          <w:p w:rsidR="00000000" w:rsidDel="00000000" w:rsidP="00000000" w:rsidRDefault="00000000" w:rsidRPr="00000000" w14:paraId="000001AD">
            <w:pPr>
              <w:rPr>
                <w:b w:val="1"/>
              </w:rPr>
            </w:pPr>
            <w:r w:rsidDel="00000000" w:rsidR="00000000" w:rsidRPr="00000000">
              <w:rPr>
                <w:b w:val="1"/>
                <w:rtl w:val="0"/>
              </w:rPr>
              <w:t xml:space="preserve">Hoạt động 4: Thảo luận về cách bảo quản đồ dùng cá nhân</w:t>
            </w:r>
          </w:p>
          <w:p w:rsidR="00000000" w:rsidDel="00000000" w:rsidP="00000000" w:rsidRDefault="00000000" w:rsidRPr="00000000" w14:paraId="000001AE">
            <w:pPr>
              <w:rPr/>
            </w:pPr>
            <w:r w:rsidDel="00000000" w:rsidR="00000000" w:rsidRPr="00000000">
              <w:rPr>
                <w:rtl w:val="0"/>
              </w:rPr>
              <w:t xml:space="preserve">- GV cho HS thảo luận cặp đôi, tìm ra những cách để bảo quản đồ dùng học tập, đồ chơi và quần áo, giày dép.</w:t>
            </w:r>
          </w:p>
          <w:p w:rsidR="00000000" w:rsidDel="00000000" w:rsidP="00000000" w:rsidRDefault="00000000" w:rsidRPr="00000000" w14:paraId="000001AF">
            <w:pPr>
              <w:rPr/>
            </w:pPr>
            <w:r w:rsidDel="00000000" w:rsidR="00000000" w:rsidRPr="00000000">
              <w:rPr>
                <w:rtl w:val="0"/>
              </w:rPr>
              <w:t xml:space="preserve">- GV gọi một số cặp đứng dậy trình bày kết quả thảo luận.</w:t>
            </w:r>
          </w:p>
          <w:p w:rsidR="00000000" w:rsidDel="00000000" w:rsidP="00000000" w:rsidRDefault="00000000" w:rsidRPr="00000000" w14:paraId="000001B0">
            <w:pPr>
              <w:rPr>
                <w:i w:val="1"/>
              </w:rPr>
            </w:pPr>
            <w:r w:rsidDel="00000000" w:rsidR="00000000" w:rsidRPr="00000000">
              <w:rPr>
                <w:rtl w:val="0"/>
              </w:rPr>
              <w:t xml:space="preserve">- GV nhận xét, kết luận: </w:t>
            </w:r>
            <w:r w:rsidDel="00000000" w:rsidR="00000000" w:rsidRPr="00000000">
              <w:rPr>
                <w:i w:val="1"/>
                <w:rtl w:val="0"/>
              </w:rPr>
              <w:t xml:space="preserve">Chúng ta cần:</w:t>
            </w:r>
          </w:p>
          <w:p w:rsidR="00000000" w:rsidDel="00000000" w:rsidP="00000000" w:rsidRDefault="00000000" w:rsidRPr="00000000" w14:paraId="000001B1">
            <w:pPr>
              <w:rPr>
                <w:i w:val="1"/>
              </w:rPr>
            </w:pPr>
            <w:r w:rsidDel="00000000" w:rsidR="00000000" w:rsidRPr="00000000">
              <w:rPr>
                <w:i w:val="1"/>
                <w:rtl w:val="0"/>
              </w:rPr>
              <w:t xml:space="preserve">+ Bỏ đồ cùng học tập theo từng vị trí sau mỗi lần sử dụng.</w:t>
            </w:r>
          </w:p>
          <w:p w:rsidR="00000000" w:rsidDel="00000000" w:rsidP="00000000" w:rsidRDefault="00000000" w:rsidRPr="00000000" w14:paraId="000001B2">
            <w:pPr>
              <w:rPr>
                <w:i w:val="1"/>
              </w:rPr>
            </w:pPr>
            <w:r w:rsidDel="00000000" w:rsidR="00000000" w:rsidRPr="00000000">
              <w:rPr>
                <w:i w:val="1"/>
                <w:rtl w:val="0"/>
              </w:rPr>
              <w:t xml:space="preserve">+ Xếp đồ chơi ngay ngắn và chia theo từng loại, giữ gìn đồ chơi sạch, đẹp.</w:t>
            </w:r>
          </w:p>
          <w:p w:rsidR="00000000" w:rsidDel="00000000" w:rsidP="00000000" w:rsidRDefault="00000000" w:rsidRPr="00000000" w14:paraId="000001B3">
            <w:pPr>
              <w:rPr>
                <w:i w:val="1"/>
              </w:rPr>
            </w:pPr>
            <w:r w:rsidDel="00000000" w:rsidR="00000000" w:rsidRPr="00000000">
              <w:rPr>
                <w:i w:val="1"/>
                <w:rtl w:val="0"/>
              </w:rPr>
              <w:t xml:space="preserve">+ Giữ gìn quần áo sạch đẹp, phẳng phiu, thơm tho, sắp xếp theo đúng vị trí quy định…</w:t>
            </w:r>
          </w:p>
          <w:p w:rsidR="00000000" w:rsidDel="00000000" w:rsidP="00000000" w:rsidRDefault="00000000" w:rsidRPr="00000000" w14:paraId="000001B4">
            <w:pPr>
              <w:rPr>
                <w:b w:val="1"/>
              </w:rPr>
            </w:pPr>
            <w:r w:rsidDel="00000000" w:rsidR="00000000" w:rsidRPr="00000000">
              <w:rPr>
                <w:b w:val="1"/>
                <w:rtl w:val="0"/>
              </w:rPr>
              <w:t xml:space="preserve">C. LUYỆN TẬP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5">
            <w:pPr>
              <w:rPr>
                <w:b w:val="1"/>
                <w:color w:val="000000"/>
              </w:rPr>
            </w:pPr>
            <w:r w:rsidDel="00000000" w:rsidR="00000000" w:rsidRPr="00000000">
              <w:rPr>
                <w:b w:val="1"/>
                <w:color w:val="000000"/>
                <w:rtl w:val="0"/>
              </w:rPr>
              <w:t xml:space="preserve">Nhiệm vụ 3: Hoạt động cá nhân, hoàn thành BT3</w:t>
            </w:r>
          </w:p>
          <w:p w:rsidR="00000000" w:rsidDel="00000000" w:rsidP="00000000" w:rsidRDefault="00000000" w:rsidRPr="00000000" w14:paraId="000001B6">
            <w:pPr>
              <w:rPr>
                <w:color w:val="000000"/>
              </w:rPr>
            </w:pPr>
            <w:r w:rsidDel="00000000" w:rsidR="00000000" w:rsidRPr="00000000">
              <w:rPr>
                <w:color w:val="000000"/>
                <w:rtl w:val="0"/>
              </w:rPr>
              <w:t xml:space="preserve">- GV khuyến khích HS chia sẻ về những việc em đã và sẽ làm để bảo quản đồ dùng cá nhân.</w:t>
            </w:r>
          </w:p>
          <w:p w:rsidR="00000000" w:rsidDel="00000000" w:rsidP="00000000" w:rsidRDefault="00000000" w:rsidRPr="00000000" w14:paraId="000001B7">
            <w:pPr>
              <w:rPr>
                <w:color w:val="000000"/>
              </w:rPr>
            </w:pPr>
            <w:r w:rsidDel="00000000" w:rsidR="00000000" w:rsidRPr="00000000">
              <w:rPr>
                <w:color w:val="000000"/>
                <w:rtl w:val="0"/>
              </w:rPr>
              <w:t xml:space="preserve">- GV gọi HS có tinh thần xung phong chia sẻ, GV lắng nghe nhận xét và góp ý.</w:t>
            </w:r>
          </w:p>
          <w:p w:rsidR="00000000" w:rsidDel="00000000" w:rsidP="00000000" w:rsidRDefault="00000000" w:rsidRPr="00000000" w14:paraId="000001B8">
            <w:pPr>
              <w:rPr>
                <w:b w:val="1"/>
                <w:color w:val="000000"/>
              </w:rPr>
            </w:pPr>
            <w:r w:rsidDel="00000000" w:rsidR="00000000" w:rsidRPr="00000000">
              <w:rPr>
                <w:b w:val="1"/>
                <w:color w:val="000000"/>
                <w:rtl w:val="0"/>
              </w:rPr>
              <w:t xml:space="preserve">D. VẬN DỤNG</w:t>
            </w:r>
          </w:p>
          <w:p w:rsidR="00000000" w:rsidDel="00000000" w:rsidP="00000000" w:rsidRDefault="00000000" w:rsidRPr="00000000" w14:paraId="000001B9">
            <w:pPr>
              <w:rPr>
                <w:color w:val="000000"/>
              </w:rPr>
            </w:pPr>
            <w:r w:rsidDel="00000000" w:rsidR="00000000" w:rsidRPr="00000000">
              <w:rPr>
                <w:color w:val="000000"/>
                <w:rtl w:val="0"/>
              </w:rPr>
              <w:t xml:space="preserve">- GV hướng dẫn HS vệ sinh, làm sạch một số đồ dùng cá nhân (kính, bút, thước,...)</w:t>
            </w:r>
          </w:p>
          <w:p w:rsidR="00000000" w:rsidDel="00000000" w:rsidP="00000000" w:rsidRDefault="00000000" w:rsidRPr="00000000" w14:paraId="000001BA">
            <w:pPr>
              <w:jc w:val="both"/>
              <w:rPr/>
            </w:pPr>
            <w:r w:rsidDel="00000000" w:rsidR="00000000" w:rsidRPr="00000000">
              <w:rPr>
                <w:rtl w:val="0"/>
              </w:rPr>
              <w:t xml:space="preserve">- GV kết luận, tổng kết bài học, tuyên dương các cá nhân, nhóm có tinh thần học tập tốt, nhắc nhở một số học sinh còn có ý thức chưa tốt.</w:t>
            </w:r>
          </w:p>
        </w:tc>
        <w:tc>
          <w:tcPr/>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 HS đọc câu hỏi và trả lời</w:t>
            </w:r>
          </w:p>
          <w:p w:rsidR="00000000" w:rsidDel="00000000" w:rsidP="00000000" w:rsidRDefault="00000000" w:rsidRPr="00000000" w14:paraId="000001C0">
            <w:pPr>
              <w:rPr>
                <w:i w:val="1"/>
              </w:rPr>
            </w:pPr>
            <w:r w:rsidDel="00000000" w:rsidR="00000000" w:rsidRPr="00000000">
              <w:rPr>
                <w:rtl w:val="0"/>
              </w:rPr>
            </w:r>
          </w:p>
          <w:p w:rsidR="00000000" w:rsidDel="00000000" w:rsidP="00000000" w:rsidRDefault="00000000" w:rsidRPr="00000000" w14:paraId="000001C1">
            <w:pPr>
              <w:rPr>
                <w:i w:val="1"/>
              </w:rPr>
            </w:pPr>
            <w:r w:rsidDel="00000000" w:rsidR="00000000" w:rsidRPr="00000000">
              <w:rPr>
                <w:rtl w:val="0"/>
              </w:rPr>
            </w:r>
          </w:p>
          <w:p w:rsidR="00000000" w:rsidDel="00000000" w:rsidP="00000000" w:rsidRDefault="00000000" w:rsidRPr="00000000" w14:paraId="000001C2">
            <w:pPr>
              <w:rPr>
                <w:i w:val="1"/>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 HS trình bày</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 HS lắng nghe, nhận xét, kết luận.</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 HS hoạt động cặp đôi, thảo luận và tìm ra câu trả lời</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 HS đứng dậy trình bày</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 HS nghe nhận xét, lắng  nghe GV nêu cách bảo quản đồ dùng cá nhân.</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 HS trình bày</w:t>
            </w:r>
          </w:p>
          <w:p w:rsidR="00000000" w:rsidDel="00000000" w:rsidP="00000000" w:rsidRDefault="00000000" w:rsidRPr="00000000" w14:paraId="000001E1">
            <w:pPr>
              <w:rPr/>
            </w:pPr>
            <w:r w:rsidDel="00000000" w:rsidR="00000000" w:rsidRPr="00000000">
              <w:rPr>
                <w:rtl w:val="0"/>
              </w:rPr>
              <w:t xml:space="preserve">- HS lắng nghe nhận xét.</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 HS vệ sinh đồ dùng học tập</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 HS lắng nghe GV chốt lại kiến thức bài học.</w:t>
            </w:r>
          </w:p>
        </w:tc>
      </w:tr>
    </w:tbl>
    <w:p w:rsidR="00000000" w:rsidDel="00000000" w:rsidP="00000000" w:rsidRDefault="00000000" w:rsidRPr="00000000" w14:paraId="000001E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C">
      <w:pPr>
        <w:pStyle w:val="Heading1"/>
        <w:spacing w:after="0" w:before="0" w:line="240" w:lineRule="auto"/>
        <w:jc w:val="center"/>
        <w:rPr>
          <w:u w:val="single"/>
        </w:rPr>
      </w:pPr>
      <w:r w:rsidDel="00000000" w:rsidR="00000000" w:rsidRPr="00000000">
        <w:rPr>
          <w:rtl w:val="0"/>
        </w:rPr>
      </w:r>
    </w:p>
    <w:p w:rsidR="00000000" w:rsidDel="00000000" w:rsidP="00000000" w:rsidRDefault="00000000" w:rsidRPr="00000000" w14:paraId="000001E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w:t>
      </w:r>
    </w:p>
    <w:p w:rsidR="00000000" w:rsidDel="00000000" w:rsidP="00000000" w:rsidRDefault="00000000" w:rsidRPr="00000000" w14:paraId="000001E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ĐỌC: HỌA MI HÓT</w:t>
      </w:r>
    </w:p>
    <w:p w:rsidR="00000000" w:rsidDel="00000000" w:rsidP="00000000" w:rsidRDefault="00000000" w:rsidRPr="00000000" w14:paraId="000001E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1F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các tiếng trong bài.Bước đầu biết đọc với tốc độ phù hợp, biết nghỉ hơi sau mỗi đoạn.</w:t>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nội dung bài: Sự thay đổi của các sự vật trên bầu trời và mặt đất khi nghe tiếng hót của họa mi, tiếng hót của họa mi là tín hiệu báo hiệu mùa xuân về.</w:t>
      </w:r>
    </w:p>
    <w:p w:rsidR="00000000" w:rsidDel="00000000" w:rsidP="00000000" w:rsidRDefault="00000000" w:rsidRPr="00000000" w14:paraId="000001F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hình thành và phát triển năng lực văn học: nhận biết được sự thay đổi của các sự vật khi nghe tiếng hót họa mi. </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tình yêu thiên nhiên, cây cỏ, vạn vật; có tinh thần hợp tác trong làm việc nhóm. </w:t>
      </w:r>
    </w:p>
    <w:p w:rsidR="00000000" w:rsidDel="00000000" w:rsidP="00000000" w:rsidRDefault="00000000" w:rsidRPr="00000000" w14:paraId="000001F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BTTV.</w:t>
      </w:r>
    </w:p>
    <w:p w:rsidR="00000000" w:rsidDel="00000000" w:rsidP="00000000" w:rsidRDefault="00000000" w:rsidRPr="00000000" w14:paraId="000001F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6"/>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1F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mở đầu </w:t>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1F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1F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Đọc văn bản.</w:t>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đọc rõ ràng, ngắt nghỉ hơi đúng. </w:t>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chia đoạn: (3 đoạn)</w:t>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1: Từ đầu đến </w:t>
            </w:r>
            <w:r w:rsidDel="00000000" w:rsidR="00000000" w:rsidRPr="00000000">
              <w:rPr>
                <w:rFonts w:ascii="Times New Roman" w:cs="Times New Roman" w:eastAsia="Times New Roman" w:hAnsi="Times New Roman"/>
                <w:i w:val="1"/>
                <w:sz w:val="28"/>
                <w:szCs w:val="28"/>
                <w:rtl w:val="0"/>
              </w:rPr>
              <w:t xml:space="preserve">thay đổi kì diệu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2: Tiếp cho đến </w:t>
            </w:r>
            <w:r w:rsidDel="00000000" w:rsidR="00000000" w:rsidRPr="00000000">
              <w:rPr>
                <w:rFonts w:ascii="Times New Roman" w:cs="Times New Roman" w:eastAsia="Times New Roman" w:hAnsi="Times New Roman"/>
                <w:i w:val="1"/>
                <w:sz w:val="28"/>
                <w:szCs w:val="28"/>
                <w:rtl w:val="0"/>
              </w:rPr>
              <w:t xml:space="preserve">đang đổi mới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3: Còn lại.</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từ khó kết hợp giải nghĩa từ: </w:t>
            </w:r>
            <w:r w:rsidDel="00000000" w:rsidR="00000000" w:rsidRPr="00000000">
              <w:rPr>
                <w:rFonts w:ascii="Times New Roman" w:cs="Times New Roman" w:eastAsia="Times New Roman" w:hAnsi="Times New Roman"/>
                <w:i w:val="1"/>
                <w:sz w:val="28"/>
                <w:szCs w:val="28"/>
                <w:rtl w:val="0"/>
              </w:rPr>
              <w:t xml:space="preserve">luồng sáng, rực rỡ, trong suốt, gợn sóng, vui sướng,…</w:t>
            </w:r>
            <w:r w:rsidDel="00000000" w:rsidR="00000000" w:rsidRPr="00000000">
              <w:rPr>
                <w:rtl w:val="0"/>
              </w:rPr>
            </w:r>
          </w:p>
          <w:p w:rsidR="00000000" w:rsidDel="00000000" w:rsidP="00000000" w:rsidRDefault="00000000" w:rsidRPr="00000000" w14:paraId="0000020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Luyện đọc câu dài: </w:t>
            </w:r>
            <w:r w:rsidDel="00000000" w:rsidR="00000000" w:rsidRPr="00000000">
              <w:rPr>
                <w:rFonts w:ascii="Times New Roman" w:cs="Times New Roman" w:eastAsia="Times New Roman" w:hAnsi="Times New Roman"/>
                <w:i w:val="1"/>
                <w:sz w:val="28"/>
                <w:szCs w:val="28"/>
                <w:rtl w:val="0"/>
              </w:rPr>
              <w:t xml:space="preserve">Da trời/ bỗng xanh hơn,/ những làn mây trắng trắng hơn,/xốp hơn,/ trôi nhẹ nhàng hơn;…</w:t>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đoạn: GV tổ chức cho HS luyện đọc đoạn theo nhóm ba.</w:t>
            </w:r>
          </w:p>
          <w:p w:rsidR="00000000" w:rsidDel="00000000" w:rsidP="00000000" w:rsidRDefault="00000000" w:rsidRPr="00000000" w14:paraId="000002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Trả lời câu hỏi.</w:t>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lần lượt 4 câu hỏi trong sgk/tr.17.</w:t>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trả lời từng câu hỏi đồng thời hoàn thiện vào VBTTV/tr.8.</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 lưu ý rèn cách trả lời đầy đủ câu.</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20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3: Luyện đọc lại.</w:t>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diễn cảm toàn bài. </w:t>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toàn bài.</w:t>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2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dặn dò:</w:t>
            </w:r>
          </w:p>
          <w:p w:rsidR="00000000" w:rsidDel="00000000" w:rsidP="00000000" w:rsidRDefault="00000000" w:rsidRPr="00000000" w14:paraId="000002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21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trả lời.</w:t>
            </w:r>
          </w:p>
          <w:p w:rsidR="00000000" w:rsidDel="00000000" w:rsidP="00000000" w:rsidRDefault="00000000" w:rsidRPr="00000000" w14:paraId="0000021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w:t>
            </w:r>
          </w:p>
          <w:p w:rsidR="00000000" w:rsidDel="00000000" w:rsidP="00000000" w:rsidRDefault="00000000" w:rsidRPr="00000000" w14:paraId="0000021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đoạn.</w:t>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luyện đọc.</w:t>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nhóm ba.</w:t>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đọc.</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đọc thầm.</w:t>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23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235">
      <w:pPr>
        <w:pStyle w:val="Heading1"/>
        <w:spacing w:after="0" w:before="0" w:line="240" w:lineRule="auto"/>
        <w:jc w:val="center"/>
        <w:rPr>
          <w:u w:val="singl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36">
      <w:pPr>
        <w:pStyle w:val="Heading1"/>
        <w:spacing w:after="0" w:before="0" w:line="240" w:lineRule="auto"/>
        <w:jc w:val="center"/>
        <w:rPr>
          <w:u w:val="single"/>
        </w:rPr>
      </w:pPr>
      <w:r w:rsidDel="00000000" w:rsidR="00000000" w:rsidRPr="00000000">
        <w:rPr>
          <w:rtl w:val="0"/>
        </w:rPr>
      </w:r>
    </w:p>
    <w:p w:rsidR="00000000" w:rsidDel="00000000" w:rsidP="00000000" w:rsidRDefault="00000000" w:rsidRPr="00000000" w14:paraId="0000023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(Tiết 3)</w:t>
      </w:r>
    </w:p>
    <w:p w:rsidR="00000000" w:rsidDel="00000000" w:rsidP="00000000" w:rsidRDefault="00000000" w:rsidRPr="00000000" w14:paraId="000002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CHỮ HOA R</w:t>
      </w:r>
    </w:p>
    <w:p w:rsidR="00000000" w:rsidDel="00000000" w:rsidP="00000000" w:rsidRDefault="00000000" w:rsidRPr="00000000" w14:paraId="0000023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chữ viết hoa R cỡ vừa và cỡ nhỏ.</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câu ứng dựng: Rừng cây vươn mình đón nắng mai.</w:t>
      </w:r>
    </w:p>
    <w:p w:rsidR="00000000" w:rsidDel="00000000" w:rsidP="00000000" w:rsidRDefault="00000000" w:rsidRPr="00000000" w14:paraId="0000023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cho HS tính kiên nhẫn, cẩn thận.</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thẩm mỹ khi viết chữ.</w:t>
      </w:r>
    </w:p>
    <w:p w:rsidR="00000000" w:rsidDel="00000000" w:rsidP="00000000" w:rsidRDefault="00000000" w:rsidRPr="00000000" w14:paraId="0000024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 Mẫu chữ hoa R.</w:t>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Tập viết; bảng con.</w:t>
      </w:r>
    </w:p>
    <w:p w:rsidR="00000000" w:rsidDel="00000000" w:rsidP="00000000" w:rsidRDefault="00000000" w:rsidRPr="00000000" w14:paraId="000002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7"/>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359"/>
        <w:gridCol w:w="319"/>
        <w:tblGridChange w:id="0">
          <w:tblGrid>
            <w:gridCol w:w="5211"/>
            <w:gridCol w:w="4359"/>
            <w:gridCol w:w="3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4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24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2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2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mẫu chữ hoa: Đây là mẫu chữ hoa gì?</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24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24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24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Hướng dẫn viết chữ hoa.</w:t>
            </w:r>
          </w:p>
          <w:p w:rsidR="00000000" w:rsidDel="00000000" w:rsidP="00000000" w:rsidRDefault="00000000" w:rsidRPr="00000000" w14:paraId="000002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nêu:</w:t>
            </w:r>
          </w:p>
          <w:p w:rsidR="00000000" w:rsidDel="00000000" w:rsidP="00000000" w:rsidRDefault="00000000" w:rsidRPr="00000000" w14:paraId="000002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 cao, độ rộng chữ hoa R.</w:t>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hoa R gồm mấy nét?</w:t>
            </w:r>
          </w:p>
          <w:p w:rsidR="00000000" w:rsidDel="00000000" w:rsidP="00000000" w:rsidRDefault="00000000" w:rsidRPr="00000000" w14:paraId="000002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video HD quy trình viết chữ hoa R.</w:t>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thao tác mẫu trên bảng con, vừa viết vừa nêu quy trình viết từng nét.</w:t>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viết bảng con.</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động viên HS.</w:t>
            </w:r>
          </w:p>
          <w:p w:rsidR="00000000" w:rsidDel="00000000" w:rsidP="00000000" w:rsidRDefault="00000000" w:rsidRPr="00000000" w14:paraId="0000025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Hướng dẫn viết câu ứng dụng.</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câu ứng dụng cần viết.</w:t>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câu ứng dụng trên bảng, lưu ý cho HS:</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hoa R đầu câu.</w:t>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nối từ R sang ư.</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Khoảng cách giữa các con chữ, độ cao, dấu thanh và dấu chấm cuối câu.</w:t>
            </w:r>
          </w:p>
          <w:p w:rsidR="00000000" w:rsidDel="00000000" w:rsidP="00000000" w:rsidRDefault="00000000" w:rsidRPr="00000000" w14:paraId="0000025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3: Thực hành luyện viết.</w:t>
            </w:r>
          </w:p>
          <w:p w:rsidR="00000000" w:rsidDel="00000000" w:rsidP="00000000" w:rsidRDefault="00000000" w:rsidRPr="00000000" w14:paraId="000002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YC HS thực hiện luyện viết chữ hoa R và câu ứng dụng trong vở Luyện viết.</w:t>
            </w:r>
          </w:p>
          <w:p w:rsidR="00000000" w:rsidDel="00000000" w:rsidP="00000000" w:rsidRDefault="00000000" w:rsidRPr="00000000" w14:paraId="000002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2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Nhẫn xét, đánh giá bài HS.</w:t>
            </w:r>
          </w:p>
          <w:p w:rsidR="00000000" w:rsidDel="00000000" w:rsidP="00000000" w:rsidRDefault="00000000" w:rsidRPr="00000000" w14:paraId="0000026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2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gridSpan w:val="2"/>
            <w:shd w:fill="auto" w:val="clear"/>
          </w:tcPr>
          <w:p w:rsidR="00000000" w:rsidDel="00000000" w:rsidP="00000000" w:rsidRDefault="00000000" w:rsidRPr="00000000" w14:paraId="0000026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1-2 HS chia sẻ.</w:t>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w:t>
            </w:r>
          </w:p>
          <w:p w:rsidR="00000000" w:rsidDel="00000000" w:rsidP="00000000" w:rsidRDefault="00000000" w:rsidRPr="00000000" w14:paraId="0000026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7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27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viết bảng con.</w:t>
            </w:r>
          </w:p>
          <w:p w:rsidR="00000000" w:rsidDel="00000000" w:rsidP="00000000" w:rsidRDefault="00000000" w:rsidRPr="00000000" w14:paraId="000002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đọc.</w:t>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28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Nói và nghe (Tiết 4)</w:t>
      </w:r>
    </w:p>
    <w:p w:rsidR="00000000" w:rsidDel="00000000" w:rsidP="00000000" w:rsidRDefault="00000000" w:rsidRPr="00000000" w14:paraId="0000028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 NƯỚC VÀ MÂY</w:t>
      </w:r>
    </w:p>
    <w:p w:rsidR="00000000" w:rsidDel="00000000" w:rsidP="00000000" w:rsidRDefault="00000000" w:rsidRPr="00000000" w14:paraId="0000028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8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câu chuyện Hồ nước và mây.</w:t>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dựa vào tranh và câu hỏi gợi ý để đoán nội dung câu chuyện.</w:t>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được từng đoạn của câu chuyện.</w:t>
      </w:r>
    </w:p>
    <w:p w:rsidR="00000000" w:rsidDel="00000000" w:rsidP="00000000" w:rsidRDefault="00000000" w:rsidRPr="00000000" w14:paraId="0000029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trình bày, kĩ năng giáo tiếp, hợp tác nhóm.</w:t>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vào cuộc sống hàng ngày.</w:t>
      </w:r>
    </w:p>
    <w:p w:rsidR="00000000" w:rsidDel="00000000" w:rsidP="00000000" w:rsidRDefault="00000000" w:rsidRPr="00000000" w14:paraId="0000029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2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Sách giáo khoa.</w:t>
      </w:r>
    </w:p>
    <w:p w:rsidR="00000000" w:rsidDel="00000000" w:rsidP="00000000" w:rsidRDefault="00000000" w:rsidRPr="00000000" w14:paraId="0000029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8"/>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678"/>
        <w:tblGridChange w:id="0">
          <w:tblGrid>
            <w:gridCol w:w="5211"/>
            <w:gridCol w:w="46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9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29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29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2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 Tranh vẽ gì?</w:t>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29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2A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2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Đoán nội dung từng tranh.</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quan sát từng tranh, trả lời câu hỏi:</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cảnh gì?</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tranh có những có sự vật gì? </w:t>
            </w:r>
          </w:p>
          <w:p w:rsidR="00000000" w:rsidDel="00000000" w:rsidP="00000000" w:rsidRDefault="00000000" w:rsidRPr="00000000" w14:paraId="000002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sự vật đang làm gì?</w:t>
            </w:r>
          </w:p>
          <w:p w:rsidR="00000000" w:rsidDel="00000000" w:rsidP="00000000" w:rsidRDefault="00000000" w:rsidRPr="00000000" w14:paraId="000002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em, các tranh muốn nói về các sự vật diễn ra như thế nào?</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2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động viên HS.</w:t>
            </w:r>
          </w:p>
          <w:p w:rsidR="00000000" w:rsidDel="00000000" w:rsidP="00000000" w:rsidRDefault="00000000" w:rsidRPr="00000000" w14:paraId="000002A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Nghe và kể lại từng đoạn của câu chuyện</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mẫu trước 2 lần.</w:t>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HS kể lại câu chuyện theo từng đoạn. Hoạt động theo cặp đôi.</w:t>
            </w:r>
          </w:p>
          <w:p w:rsidR="00000000" w:rsidDel="00000000" w:rsidP="00000000" w:rsidRDefault="00000000" w:rsidRPr="00000000" w14:paraId="000002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 HS.</w:t>
            </w:r>
          </w:p>
          <w:p w:rsidR="00000000" w:rsidDel="00000000" w:rsidP="00000000" w:rsidRDefault="00000000" w:rsidRPr="00000000" w14:paraId="000002A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3:Vận dụng:</w:t>
            </w:r>
          </w:p>
          <w:p w:rsidR="00000000" w:rsidDel="00000000" w:rsidP="00000000" w:rsidRDefault="00000000" w:rsidRPr="00000000" w14:paraId="000002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viết 2-3 câu kể về bài học mình nhận được thông qua câu chuyện Hồ nước và mây.</w:t>
            </w:r>
          </w:p>
          <w:p w:rsidR="00000000" w:rsidDel="00000000" w:rsidP="00000000" w:rsidRDefault="00000000" w:rsidRPr="00000000" w14:paraId="000002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YCHS hoàn thiện bài tập trong VBTTV, tr.8,9.</w:t>
            </w:r>
          </w:p>
          <w:p w:rsidR="00000000" w:rsidDel="00000000" w:rsidP="00000000" w:rsidRDefault="00000000" w:rsidRPr="00000000" w14:paraId="000002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2B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2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2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2B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1-2 HS chia sẻ.</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tranh, 2-3 HS chia sẻ.</w:t>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2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cặp, sau đó chia sẻ trước lớp.</w:t>
            </w:r>
          </w:p>
          <w:p w:rsidR="00000000" w:rsidDel="00000000" w:rsidP="00000000" w:rsidRDefault="00000000" w:rsidRPr="00000000" w14:paraId="000002C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nhận xét.</w:t>
            </w:r>
          </w:p>
          <w:p w:rsidR="00000000" w:rsidDel="00000000" w:rsidP="00000000" w:rsidRDefault="00000000" w:rsidRPr="00000000" w14:paraId="000002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2D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2D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2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24 tháng 01 năm 2024</w:t>
      </w:r>
    </w:p>
    <w:p w:rsidR="00000000" w:rsidDel="00000000" w:rsidP="00000000" w:rsidRDefault="00000000" w:rsidRPr="00000000" w14:paraId="000002D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ĐỌC</w:t>
      </w:r>
      <w:r w:rsidDel="00000000" w:rsidR="00000000" w:rsidRPr="00000000">
        <w:rPr>
          <w:rFonts w:ascii="Times New Roman" w:cs="Times New Roman" w:eastAsia="Times New Roman" w:hAnsi="Times New Roman"/>
          <w:b w:val="1"/>
          <w:sz w:val="28"/>
          <w:szCs w:val="28"/>
          <w:rtl w:val="0"/>
        </w:rPr>
        <w:t xml:space="preserve"> (Tiết 5 + 6)</w:t>
      </w:r>
    </w:p>
    <w:p w:rsidR="00000000" w:rsidDel="00000000" w:rsidP="00000000" w:rsidRDefault="00000000" w:rsidRPr="00000000" w14:paraId="000002D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TẾT ĐẾN RỒI</w:t>
      </w:r>
    </w:p>
    <w:p w:rsidR="00000000" w:rsidDel="00000000" w:rsidP="00000000" w:rsidRDefault="00000000" w:rsidRPr="00000000" w14:paraId="000002D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D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2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rõ ràng của một văn bản thông tin ngắn. </w:t>
      </w:r>
    </w:p>
    <w:p w:rsidR="00000000" w:rsidDel="00000000" w:rsidP="00000000" w:rsidRDefault="00000000" w:rsidRPr="00000000" w14:paraId="000002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quan sát tranh.</w:t>
      </w:r>
    </w:p>
    <w:p w:rsidR="00000000" w:rsidDel="00000000" w:rsidP="00000000" w:rsidRDefault="00000000" w:rsidRPr="00000000" w14:paraId="000002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nội dung bài: HS hình dung ra ngày Tết ở Việt Nam. Thông qua các sự vật quen thuộc: bánh chưng, bánh tét, tờ lịch đỏ, hoa đào, hoa mai, cành trúc,…</w:t>
      </w:r>
    </w:p>
    <w:p w:rsidR="00000000" w:rsidDel="00000000" w:rsidP="00000000" w:rsidRDefault="00000000" w:rsidRPr="00000000" w14:paraId="000002D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2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hình thành và phát triển năng lực văn học: phát triển vốn từ chỉ sự vật và hoạt động liên quan đến ngày Tết.</w:t>
      </w:r>
    </w:p>
    <w:p w:rsidR="00000000" w:rsidDel="00000000" w:rsidP="00000000" w:rsidRDefault="00000000" w:rsidRPr="00000000" w14:paraId="000002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tình yêu quê hương, đất nước, yêu văn hóa.</w:t>
      </w:r>
    </w:p>
    <w:p w:rsidR="00000000" w:rsidDel="00000000" w:rsidP="00000000" w:rsidRDefault="00000000" w:rsidRPr="00000000" w14:paraId="000002E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2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BTTV.</w:t>
      </w:r>
    </w:p>
    <w:p w:rsidR="00000000" w:rsidDel="00000000" w:rsidP="00000000" w:rsidRDefault="00000000" w:rsidRPr="00000000" w14:paraId="000002E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9"/>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4394"/>
        <w:tblGridChange w:id="0">
          <w:tblGrid>
            <w:gridCol w:w="5495"/>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E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2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đọc bài Họa mi hót.</w:t>
            </w:r>
          </w:p>
          <w:p w:rsidR="00000000" w:rsidDel="00000000" w:rsidP="00000000" w:rsidRDefault="00000000" w:rsidRPr="00000000" w14:paraId="000002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thú vị mà em học được từ bài Họa mi hót?</w:t>
            </w:r>
          </w:p>
          <w:p w:rsidR="00000000" w:rsidDel="00000000" w:rsidP="00000000" w:rsidRDefault="00000000" w:rsidRPr="00000000" w14:paraId="000002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2E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đầuKhởi động, kết nối:</w:t>
            </w:r>
          </w:p>
          <w:p w:rsidR="00000000" w:rsidDel="00000000" w:rsidP="00000000" w:rsidRDefault="00000000" w:rsidRPr="00000000" w14:paraId="000002E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2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một số hình ảnh về ngày Tết cho học sinh quan sát, đặt câu hỏi gợi ra sự thích thú của HS:</w:t>
            </w:r>
          </w:p>
          <w:p w:rsidR="00000000" w:rsidDel="00000000" w:rsidP="00000000" w:rsidRDefault="00000000" w:rsidRPr="00000000" w14:paraId="000002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thích Tết không?</w:t>
            </w:r>
          </w:p>
          <w:p w:rsidR="00000000" w:rsidDel="00000000" w:rsidP="00000000" w:rsidRDefault="00000000" w:rsidRPr="00000000" w14:paraId="000002F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nhất điều gì ở Tết?</w:t>
            </w:r>
          </w:p>
          <w:p w:rsidR="00000000" w:rsidDel="00000000" w:rsidP="00000000" w:rsidRDefault="00000000" w:rsidRPr="00000000" w14:paraId="000002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những điều em biết về ngày Tết?</w:t>
            </w:r>
          </w:p>
          <w:p w:rsidR="00000000" w:rsidDel="00000000" w:rsidP="00000000" w:rsidRDefault="00000000" w:rsidRPr="00000000" w14:paraId="000002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2F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2F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2F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Đọc văn bản.</w:t>
            </w:r>
          </w:p>
          <w:p w:rsidR="00000000" w:rsidDel="00000000" w:rsidP="00000000" w:rsidRDefault="00000000" w:rsidRPr="00000000" w14:paraId="000002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Giọng điệu vui vẻ, hào hứng. Ngắt giọng, nhấn giọng đúng chỗ. </w:t>
            </w:r>
          </w:p>
          <w:p w:rsidR="00000000" w:rsidDel="00000000" w:rsidP="00000000" w:rsidRDefault="00000000" w:rsidRPr="00000000" w14:paraId="000002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chia đoạn: </w:t>
            </w:r>
          </w:p>
          <w:p w:rsidR="00000000" w:rsidDel="00000000" w:rsidP="00000000" w:rsidRDefault="00000000" w:rsidRPr="00000000" w14:paraId="000002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1: Từ đầu cho đến </w:t>
            </w:r>
            <w:r w:rsidDel="00000000" w:rsidR="00000000" w:rsidRPr="00000000">
              <w:rPr>
                <w:rFonts w:ascii="Times New Roman" w:cs="Times New Roman" w:eastAsia="Times New Roman" w:hAnsi="Times New Roman"/>
                <w:i w:val="1"/>
                <w:sz w:val="28"/>
                <w:szCs w:val="28"/>
                <w:rtl w:val="0"/>
              </w:rPr>
              <w:t xml:space="preserve">trong năm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2: Tiếp cho đến </w:t>
            </w:r>
            <w:r w:rsidDel="00000000" w:rsidR="00000000" w:rsidRPr="00000000">
              <w:rPr>
                <w:rFonts w:ascii="Times New Roman" w:cs="Times New Roman" w:eastAsia="Times New Roman" w:hAnsi="Times New Roman"/>
                <w:i w:val="1"/>
                <w:sz w:val="28"/>
                <w:szCs w:val="28"/>
                <w:rtl w:val="0"/>
              </w:rPr>
              <w:t xml:space="preserve">thịt lợn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3: Từ </w:t>
            </w:r>
            <w:r w:rsidDel="00000000" w:rsidR="00000000" w:rsidRPr="00000000">
              <w:rPr>
                <w:rFonts w:ascii="Times New Roman" w:cs="Times New Roman" w:eastAsia="Times New Roman" w:hAnsi="Times New Roman"/>
                <w:i w:val="1"/>
                <w:sz w:val="28"/>
                <w:szCs w:val="28"/>
                <w:rtl w:val="0"/>
              </w:rPr>
              <w:t xml:space="preserve">Mai và đào</w:t>
            </w:r>
            <w:r w:rsidDel="00000000" w:rsidR="00000000" w:rsidRPr="00000000">
              <w:rPr>
                <w:rFonts w:ascii="Times New Roman" w:cs="Times New Roman" w:eastAsia="Times New Roman" w:hAnsi="Times New Roman"/>
                <w:sz w:val="28"/>
                <w:szCs w:val="28"/>
                <w:rtl w:val="0"/>
              </w:rPr>
              <w:t xml:space="preserve"> đến </w:t>
            </w:r>
            <w:r w:rsidDel="00000000" w:rsidR="00000000" w:rsidRPr="00000000">
              <w:rPr>
                <w:rFonts w:ascii="Times New Roman" w:cs="Times New Roman" w:eastAsia="Times New Roman" w:hAnsi="Times New Roman"/>
                <w:i w:val="1"/>
                <w:sz w:val="28"/>
                <w:szCs w:val="28"/>
                <w:rtl w:val="0"/>
              </w:rPr>
              <w:t xml:space="preserve">chúm chím.</w:t>
            </w:r>
            <w:r w:rsidDel="00000000" w:rsidR="00000000" w:rsidRPr="00000000">
              <w:rPr>
                <w:rtl w:val="0"/>
              </w:rPr>
            </w:r>
          </w:p>
          <w:p w:rsidR="00000000" w:rsidDel="00000000" w:rsidP="00000000" w:rsidRDefault="00000000" w:rsidRPr="00000000" w14:paraId="000002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từ khó kết hợp giải nghĩa từ: hình trụ, hình khối, đặc trưng, …</w:t>
            </w:r>
          </w:p>
          <w:p w:rsidR="00000000" w:rsidDel="00000000" w:rsidP="00000000" w:rsidRDefault="00000000" w:rsidRPr="00000000" w14:paraId="000002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đoạn: GV gọi HS đọc theo cặp. Chú ý quan sát, hỗ trợ HS.</w:t>
            </w:r>
          </w:p>
          <w:p w:rsidR="00000000" w:rsidDel="00000000" w:rsidP="00000000" w:rsidRDefault="00000000" w:rsidRPr="00000000" w14:paraId="000002F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Trả lời câu hỏi.</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lần lượt 4 câu hỏi trong sgk/tr.20.</w:t>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trả lời từng câu hỏi đồng thời hoàn thiện bài 4 trong VBTTV/tr.9.</w:t>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 lưu ý rèn cách trả lời đầy đủ câu.</w:t>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3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3: Luyện đọc lại.</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toàn bài; Chú ý giọng đọc vui vẻ, hào hứng.</w:t>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3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4: Luyện tập theo văn bản đọc.</w:t>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lần lượt 2 yêu cầu sgk/ tr.14.</w:t>
            </w:r>
          </w:p>
          <w:p w:rsidR="00000000" w:rsidDel="00000000" w:rsidP="00000000" w:rsidRDefault="00000000" w:rsidRPr="00000000" w14:paraId="000003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trả lời câu hỏi 1, đồng thời hoàn thiện bài 2 trong VBTTV/tr.9.</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nhận xét.</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2: HDHS đặt câu với từ vừa tìm được.</w:t>
            </w:r>
          </w:p>
          <w:p w:rsidR="00000000" w:rsidDel="00000000" w:rsidP="00000000" w:rsidRDefault="00000000" w:rsidRPr="00000000" w14:paraId="000003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cho HS cách diễn đạt.</w:t>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YCHS viết câu vào bài 3, VBTTV/tr.9</w:t>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chung, tuyên dương HS.</w:t>
            </w:r>
          </w:p>
          <w:p w:rsidR="00000000" w:rsidDel="00000000" w:rsidP="00000000" w:rsidRDefault="00000000" w:rsidRPr="00000000" w14:paraId="000003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3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3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31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HS đọc nối tiếp.</w:t>
            </w:r>
          </w:p>
          <w:p w:rsidR="00000000" w:rsidDel="00000000" w:rsidP="00000000" w:rsidRDefault="00000000" w:rsidRPr="00000000" w14:paraId="000003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HS trả lời.</w:t>
            </w:r>
          </w:p>
          <w:p w:rsidR="00000000" w:rsidDel="00000000" w:rsidP="00000000" w:rsidRDefault="00000000" w:rsidRPr="00000000" w14:paraId="0000031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w:t>
            </w:r>
          </w:p>
          <w:p w:rsidR="00000000" w:rsidDel="00000000" w:rsidP="00000000" w:rsidRDefault="00000000" w:rsidRPr="00000000" w14:paraId="000003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w:t>
            </w:r>
          </w:p>
          <w:p w:rsidR="00000000" w:rsidDel="00000000" w:rsidP="00000000" w:rsidRDefault="00000000" w:rsidRPr="00000000" w14:paraId="0000032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đọc nối tiếp.</w:t>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w:t>
            </w:r>
          </w:p>
          <w:p w:rsidR="00000000" w:rsidDel="00000000" w:rsidP="00000000" w:rsidRDefault="00000000" w:rsidRPr="00000000" w14:paraId="000003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theo nhóm hai.</w:t>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lần lượt chia sẻ ý kiến:</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3,1,4,2.</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a. hoa mai: rực rỡ sắc vàng.</w:t>
            </w:r>
          </w:p>
          <w:p w:rsidR="00000000" w:rsidDel="00000000" w:rsidP="00000000" w:rsidRDefault="00000000" w:rsidRPr="00000000" w14:paraId="000003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hoa đào: hồng tươi, xen lẫn lá xanh và nụ hồng chúm chím.</w:t>
            </w:r>
          </w:p>
          <w:p w:rsidR="00000000" w:rsidDel="00000000" w:rsidP="00000000" w:rsidRDefault="00000000" w:rsidRPr="00000000" w14:paraId="000003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Vào ngày Tết, hoa mai thật rực rỡ.</w:t>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cá nhân, đọc trước lớp.</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3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nối tiếp.</w:t>
            </w:r>
          </w:p>
          <w:p w:rsidR="00000000" w:rsidDel="00000000" w:rsidP="00000000" w:rsidRDefault="00000000" w:rsidRPr="00000000" w14:paraId="000003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3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34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p>
    <w:p w:rsidR="00000000" w:rsidDel="00000000" w:rsidP="00000000" w:rsidRDefault="00000000" w:rsidRPr="00000000" w14:paraId="00000349">
      <w:pPr>
        <w:tabs>
          <w:tab w:val="left" w:leader="none" w:pos="3151"/>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98:LUYỆN TẬP</w:t>
      </w:r>
    </w:p>
    <w:p w:rsidR="00000000" w:rsidDel="00000000" w:rsidP="00000000" w:rsidRDefault="00000000" w:rsidRPr="00000000" w14:paraId="0000034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34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3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củng cố bảng nhân 5, vận dụng tính nhẩm.</w:t>
      </w:r>
    </w:p>
    <w:p w:rsidR="00000000" w:rsidDel="00000000" w:rsidP="00000000" w:rsidRDefault="00000000" w:rsidRPr="00000000" w14:paraId="000003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tính trong trường hợp có 5 dấu phép tính. Biết đếm cách đều 5, vận dụng giải toán thực tế.</w:t>
      </w:r>
    </w:p>
    <w:p w:rsidR="00000000" w:rsidDel="00000000" w:rsidP="00000000" w:rsidRDefault="00000000" w:rsidRPr="00000000" w14:paraId="0000034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tính toán, kĩ năng tính nhẩm.</w:t>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35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w:t>
      </w:r>
    </w:p>
    <w:p w:rsidR="00000000" w:rsidDel="00000000" w:rsidP="00000000" w:rsidRDefault="00000000" w:rsidRPr="00000000" w14:paraId="000003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35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0"/>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shd w:fill="auto" w:val="clear"/>
          </w:tcPr>
          <w:p w:rsidR="00000000" w:rsidDel="00000000" w:rsidP="00000000" w:rsidRDefault="00000000" w:rsidRPr="00000000" w14:paraId="0000035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35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35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35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Thực hành,Luyện tập:</w:t>
            </w:r>
          </w:p>
          <w:p w:rsidR="00000000" w:rsidDel="00000000" w:rsidP="00000000" w:rsidRDefault="00000000" w:rsidRPr="00000000" w14:paraId="0000035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 </w:t>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3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thực hiện lần lượt các YC:</w:t>
            </w:r>
          </w:p>
          <w:p w:rsidR="00000000" w:rsidDel="00000000" w:rsidP="00000000" w:rsidRDefault="00000000" w:rsidRPr="00000000" w14:paraId="000003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Bảng có mấy hàng? Muốn điền được hàng kết quả làm như thế nào? </w:t>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sgk. 1 hs làm bảng phụ</w:t>
            </w:r>
          </w:p>
          <w:p w:rsidR="00000000" w:rsidDel="00000000" w:rsidP="00000000" w:rsidRDefault="00000000" w:rsidRPr="00000000" w14:paraId="000003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HDHS điền lần lượt kết quả theo dấu.</w:t>
            </w:r>
          </w:p>
          <w:p w:rsidR="00000000" w:rsidDel="00000000" w:rsidP="00000000" w:rsidRDefault="00000000" w:rsidRPr="00000000" w14:paraId="000003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w:t>
            </w:r>
          </w:p>
          <w:p w:rsidR="00000000" w:rsidDel="00000000" w:rsidP="00000000" w:rsidRDefault="00000000" w:rsidRPr="00000000" w14:paraId="000003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điền được kết quả ta phải thực hiện lần lượt các phép tính từ trái qua phải và học thuộc bảng nhân mấy?</w:t>
            </w:r>
          </w:p>
          <w:p w:rsidR="00000000" w:rsidDel="00000000" w:rsidP="00000000" w:rsidRDefault="00000000" w:rsidRPr="00000000" w14:paraId="000003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thuộc bảng nhân 5</w:t>
            </w:r>
          </w:p>
          <w:p w:rsidR="00000000" w:rsidDel="00000000" w:rsidP="00000000" w:rsidRDefault="00000000" w:rsidRPr="00000000" w14:paraId="000003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36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w:t>
            </w:r>
          </w:p>
          <w:p w:rsidR="00000000" w:rsidDel="00000000" w:rsidP="00000000" w:rsidRDefault="00000000" w:rsidRPr="00000000" w14:paraId="000003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3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đếm thêm 5 rồi điền vào chỗ trống.</w:t>
            </w:r>
          </w:p>
          <w:p w:rsidR="00000000" w:rsidDel="00000000" w:rsidP="00000000" w:rsidRDefault="00000000" w:rsidRPr="00000000" w14:paraId="000003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dãy số vừa điền.</w:t>
            </w:r>
          </w:p>
          <w:p w:rsidR="00000000" w:rsidDel="00000000" w:rsidP="00000000" w:rsidRDefault="00000000" w:rsidRPr="00000000" w14:paraId="000003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3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3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có t/g gv cho hs đếm cách đều chiều ngược lại</w:t>
            </w:r>
          </w:p>
          <w:p w:rsidR="00000000" w:rsidDel="00000000" w:rsidP="00000000" w:rsidRDefault="00000000" w:rsidRPr="00000000" w14:paraId="000003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liên hệ với cách đếm ước lượng các đồ vật theo nhóm 5. Chẳng hạn: Để đếm một rổ quả (ổi, táo,...), người ta thường nhóm 5 quả cho một lần đếm (5 quả150 lấy thêm nhóm 5 quả nữa là 10 quả, thêm nhóm 5 quả nữa là 15 quả,... đến khi vừa hết quả hoặc còn thừa ít hơn 5 quả).</w:t>
            </w:r>
          </w:p>
          <w:p w:rsidR="00000000" w:rsidDel="00000000" w:rsidP="00000000" w:rsidRDefault="00000000" w:rsidRPr="00000000" w14:paraId="0000036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3:</w:t>
            </w:r>
          </w:p>
          <w:p w:rsidR="00000000" w:rsidDel="00000000" w:rsidP="00000000" w:rsidRDefault="00000000" w:rsidRPr="00000000" w14:paraId="000003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3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dựa vào bảng nhân 2 và 5, tính nhẩm các phép tính ở toa tàu.</w:t>
            </w:r>
          </w:p>
          <w:p w:rsidR="00000000" w:rsidDel="00000000" w:rsidP="00000000" w:rsidRDefault="00000000" w:rsidRPr="00000000" w14:paraId="000003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toa tàu nào có phép tính lớn nhất?</w:t>
            </w:r>
          </w:p>
          <w:p w:rsidR="00000000" w:rsidDel="00000000" w:rsidP="00000000" w:rsidRDefault="00000000" w:rsidRPr="00000000" w14:paraId="000003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toa tàu nào có phép tính nhỏ nhất?</w:t>
            </w:r>
          </w:p>
          <w:p w:rsidR="00000000" w:rsidDel="00000000" w:rsidP="00000000" w:rsidRDefault="00000000" w:rsidRPr="00000000" w14:paraId="000003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3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HS.</w:t>
            </w:r>
          </w:p>
          <w:p w:rsidR="00000000" w:rsidDel="00000000" w:rsidP="00000000" w:rsidRDefault="00000000" w:rsidRPr="00000000" w14:paraId="0000037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4:</w:t>
            </w:r>
          </w:p>
          <w:p w:rsidR="00000000" w:rsidDel="00000000" w:rsidP="00000000" w:rsidRDefault="00000000" w:rsidRPr="00000000" w14:paraId="000003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Gọi HS đọc YC bài.</w:t>
            </w:r>
          </w:p>
          <w:p w:rsidR="00000000" w:rsidDel="00000000" w:rsidP="00000000" w:rsidRDefault="00000000" w:rsidRPr="00000000" w14:paraId="000003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w:t>
            </w:r>
          </w:p>
          <w:p w:rsidR="00000000" w:rsidDel="00000000" w:rsidP="00000000" w:rsidRDefault="00000000" w:rsidRPr="00000000" w14:paraId="000003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3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5 đoạn tre bác Hòa làm được bao nhiêu ống hút ta thực hiện phép tính như thế nào?</w:t>
            </w:r>
          </w:p>
          <w:p w:rsidR="00000000" w:rsidDel="00000000" w:rsidP="00000000" w:rsidRDefault="00000000" w:rsidRPr="00000000" w14:paraId="000003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Hs giải bài toán hoàn chỉnh)</w:t>
            </w:r>
          </w:p>
          <w:p w:rsidR="00000000" w:rsidDel="00000000" w:rsidP="00000000" w:rsidRDefault="00000000" w:rsidRPr="00000000" w14:paraId="000003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vở</w:t>
            </w:r>
          </w:p>
          <w:p w:rsidR="00000000" w:rsidDel="00000000" w:rsidP="00000000" w:rsidRDefault="00000000" w:rsidRPr="00000000" w14:paraId="0000037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dặn dò:</w:t>
            </w:r>
          </w:p>
          <w:p w:rsidR="00000000" w:rsidDel="00000000" w:rsidP="00000000" w:rsidRDefault="00000000" w:rsidRPr="00000000" w14:paraId="000003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 </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thuộc lòng bảng nhân 5. </w:t>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shd w:fill="auto" w:val="clear"/>
          </w:tcPr>
          <w:p w:rsidR="00000000" w:rsidDel="00000000" w:rsidP="00000000" w:rsidRDefault="00000000" w:rsidRPr="00000000" w14:paraId="00000380">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3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lần lượt các YC.</w:t>
            </w:r>
          </w:p>
          <w:p w:rsidR="00000000" w:rsidDel="00000000" w:rsidP="00000000" w:rsidRDefault="00000000" w:rsidRPr="00000000" w14:paraId="000003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và làm theo y/c</w:t>
            </w:r>
          </w:p>
          <w:p w:rsidR="00000000" w:rsidDel="00000000" w:rsidP="00000000" w:rsidRDefault="00000000" w:rsidRPr="00000000" w14:paraId="0000038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3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Học sinh làm bài cá nhân</w:t>
            </w:r>
          </w:p>
          <w:p w:rsidR="00000000" w:rsidDel="00000000" w:rsidP="00000000" w:rsidRDefault="00000000" w:rsidRPr="00000000" w14:paraId="000003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thêm 5 rồi viết số thích hợp vào ô trống.</w:t>
            </w:r>
          </w:p>
          <w:p w:rsidR="00000000" w:rsidDel="00000000" w:rsidP="00000000" w:rsidRDefault="00000000" w:rsidRPr="00000000" w14:paraId="000003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nối tiếp báo cáo kết quả.</w:t>
            </w:r>
          </w:p>
          <w:p w:rsidR="00000000" w:rsidDel="00000000" w:rsidP="00000000" w:rsidRDefault="00000000" w:rsidRPr="00000000" w14:paraId="000003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tương tác, thống nhất KQ</w:t>
            </w:r>
          </w:p>
          <w:p w:rsidR="00000000" w:rsidDel="00000000" w:rsidP="00000000" w:rsidRDefault="00000000" w:rsidRPr="00000000" w14:paraId="000003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3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chia sẻ.</w:t>
            </w:r>
          </w:p>
          <w:p w:rsidR="00000000" w:rsidDel="00000000" w:rsidP="00000000" w:rsidRDefault="00000000" w:rsidRPr="00000000" w14:paraId="000003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3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3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3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3B5">
      <w:pPr>
        <w:tabs>
          <w:tab w:val="left" w:leader="none" w:pos="315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3B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B7">
      <w:pPr>
        <w:pStyle w:val="Heading1"/>
        <w:spacing w:after="0" w:before="0" w:line="240" w:lineRule="auto"/>
        <w:jc w:val="center"/>
        <w:rPr/>
      </w:pPr>
      <w:r w:rsidDel="00000000" w:rsidR="00000000" w:rsidRPr="00000000">
        <w:rPr>
          <w:u w:val="single"/>
          <w:rtl w:val="0"/>
        </w:rPr>
        <w:t xml:space="preserve">TỰ NHIÊN VÀ XÃ H</w:t>
      </w:r>
      <w:r w:rsidDel="00000000" w:rsidR="00000000" w:rsidRPr="00000000">
        <w:rPr>
          <w:rtl w:val="0"/>
        </w:rPr>
        <w:t xml:space="preserve">ỘI</w:t>
      </w:r>
    </w:p>
    <w:p w:rsidR="00000000" w:rsidDel="00000000" w:rsidP="00000000" w:rsidRDefault="00000000" w:rsidRPr="00000000" w14:paraId="000003B8">
      <w:pPr>
        <w:pStyle w:val="Heading1"/>
        <w:spacing w:after="0" w:before="0" w:line="240" w:lineRule="auto"/>
        <w:jc w:val="center"/>
        <w:rPr/>
      </w:pPr>
      <w:r w:rsidDel="00000000" w:rsidR="00000000" w:rsidRPr="00000000">
        <w:rPr>
          <w:rtl w:val="0"/>
        </w:rPr>
        <w:t xml:space="preserve">BÀI 13: THỰC HÀNH: TÌM HIỂU MÔI TRƯỜNG SỐNG</w:t>
      </w:r>
    </w:p>
    <w:p w:rsidR="00000000" w:rsidDel="00000000" w:rsidP="00000000" w:rsidRDefault="00000000" w:rsidRPr="00000000" w14:paraId="000003B9">
      <w:pPr>
        <w:pStyle w:val="Heading1"/>
        <w:spacing w:after="0" w:before="0" w:line="240" w:lineRule="auto"/>
        <w:jc w:val="center"/>
        <w:rPr/>
      </w:pPr>
      <w:r w:rsidDel="00000000" w:rsidR="00000000" w:rsidRPr="00000000">
        <w:rPr>
          <w:rtl w:val="0"/>
        </w:rPr>
        <w:t xml:space="preserve"> CỦA THỰC VẬT VÀ ĐỘNG VẬT </w:t>
      </w:r>
      <w:r w:rsidDel="00000000" w:rsidR="00000000" w:rsidRPr="00000000">
        <w:rPr>
          <w:b w:val="0"/>
          <w:i w:val="1"/>
          <w:rtl w:val="0"/>
        </w:rPr>
        <w:t xml:space="preserve">(4 tiết)</w:t>
      </w:r>
      <w:r w:rsidDel="00000000" w:rsidR="00000000" w:rsidRPr="00000000">
        <w:rPr>
          <w:rtl w:val="0"/>
        </w:rPr>
      </w:r>
    </w:p>
    <w:p w:rsidR="00000000" w:rsidDel="00000000" w:rsidP="00000000" w:rsidRDefault="00000000" w:rsidRPr="00000000" w14:paraId="000003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3BB">
      <w:pPr>
        <w:numPr>
          <w:ilvl w:val="0"/>
          <w:numId w:val="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Kết nối được các kiến thức đã học về nơi sống của thực vật và động vật trong bài học và ngoài thiên nhiên. </w:t>
      </w:r>
    </w:p>
    <w:p w:rsidR="00000000" w:rsidDel="00000000" w:rsidP="00000000" w:rsidRDefault="00000000" w:rsidRPr="00000000" w14:paraId="000003BC">
      <w:pPr>
        <w:numPr>
          <w:ilvl w:val="0"/>
          <w:numId w:val="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sử dụng một số đồ dùng cần thiết khi đi tham quan thiên nhiên. </w:t>
      </w:r>
    </w:p>
    <w:p w:rsidR="00000000" w:rsidDel="00000000" w:rsidP="00000000" w:rsidRDefault="00000000" w:rsidRPr="00000000" w14:paraId="000003BD">
      <w:pPr>
        <w:numPr>
          <w:ilvl w:val="0"/>
          <w:numId w:val="4"/>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Năng lực giao tiếp, hợp tác: Trao đổi, thảo luận để thực hiện các nhiệm vụ học tập.</w:t>
      </w:r>
    </w:p>
    <w:p w:rsidR="00000000" w:rsidDel="00000000" w:rsidP="00000000" w:rsidRDefault="00000000" w:rsidRPr="00000000" w14:paraId="000003BE">
      <w:pPr>
        <w:numPr>
          <w:ilvl w:val="0"/>
          <w:numId w:val="4"/>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3BF">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đặt và trả lời được câu hỏi về môi trường sống của thực vật và động vật ngoài thiên nhiên. </w:t>
      </w:r>
      <w:r w:rsidDel="00000000" w:rsidR="00000000" w:rsidRPr="00000000">
        <w:rPr>
          <w:rtl w:val="0"/>
        </w:rPr>
      </w:r>
    </w:p>
    <w:p w:rsidR="00000000" w:rsidDel="00000000" w:rsidP="00000000" w:rsidRDefault="00000000" w:rsidRPr="00000000" w14:paraId="000003C0">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điều tra và mô tả được một số thực vật và động vật xung quanh. </w:t>
      </w:r>
      <w:r w:rsidDel="00000000" w:rsidR="00000000" w:rsidRPr="00000000">
        <w:rPr>
          <w:rtl w:val="0"/>
        </w:rPr>
      </w:r>
    </w:p>
    <w:p w:rsidR="00000000" w:rsidDel="00000000" w:rsidP="00000000" w:rsidRDefault="00000000" w:rsidRPr="00000000" w14:paraId="000003C1">
      <w:pPr>
        <w:numPr>
          <w:ilvl w:val="0"/>
          <w:numId w:val="5"/>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cách ghi chép khi quan sát và trình bày kết quả tham quan. </w:t>
      </w:r>
      <w:r w:rsidDel="00000000" w:rsidR="00000000" w:rsidRPr="00000000">
        <w:rPr>
          <w:rtl w:val="0"/>
        </w:rPr>
      </w:r>
    </w:p>
    <w:p w:rsidR="00000000" w:rsidDel="00000000" w:rsidP="00000000" w:rsidRDefault="00000000" w:rsidRPr="00000000" w14:paraId="000003C2">
      <w:pPr>
        <w:numPr>
          <w:ilvl w:val="0"/>
          <w:numId w:val="6"/>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bảo vệ môi trường sống của thực vật và động vật. </w:t>
      </w:r>
      <w:r w:rsidDel="00000000" w:rsidR="00000000" w:rsidRPr="00000000">
        <w:rPr>
          <w:rtl w:val="0"/>
        </w:rPr>
      </w:r>
    </w:p>
    <w:p w:rsidR="00000000" w:rsidDel="00000000" w:rsidP="00000000" w:rsidRDefault="00000000" w:rsidRPr="00000000" w14:paraId="000003C3">
      <w:pPr>
        <w:numPr>
          <w:ilvl w:val="0"/>
          <w:numId w:val="6"/>
        </w:numPr>
        <w:spacing w:after="0" w:line="2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gữ an toàn khi tiếp xúc với các cây và con vật ngoài thiên nhiên. </w:t>
      </w:r>
      <w:r w:rsidDel="00000000" w:rsidR="00000000" w:rsidRPr="00000000">
        <w:rPr>
          <w:rtl w:val="0"/>
        </w:rPr>
      </w:r>
    </w:p>
    <w:p w:rsidR="00000000" w:rsidDel="00000000" w:rsidP="00000000" w:rsidRDefault="00000000" w:rsidRPr="00000000" w14:paraId="000003C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 </w:t>
      </w:r>
    </w:p>
    <w:p w:rsidR="00000000" w:rsidDel="00000000" w:rsidP="00000000" w:rsidRDefault="00000000" w:rsidRPr="00000000" w14:paraId="000003C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 vi máy chiếu, SGK.</w:t>
      </w:r>
    </w:p>
    <w:p w:rsidR="00000000" w:rsidDel="00000000" w:rsidP="00000000" w:rsidRDefault="00000000" w:rsidRPr="00000000" w14:paraId="000003C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tbl>
      <w:tblPr>
        <w:tblStyle w:val="Table11"/>
        <w:tblW w:w="10170.0" w:type="dxa"/>
        <w:jc w:val="left"/>
        <w:tblInd w:w="-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5"/>
        <w:gridCol w:w="4635"/>
        <w:tblGridChange w:id="0">
          <w:tblGrid>
            <w:gridCol w:w="5535"/>
            <w:gridCol w:w="463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7">
            <w:pPr>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8">
            <w:pPr>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3CA">
            <w:pPr>
              <w:jc w:val="both"/>
              <w:rPr>
                <w:color w:val="000000"/>
              </w:rPr>
            </w:pPr>
            <w:r w:rsidDel="00000000" w:rsidR="00000000" w:rsidRPr="00000000">
              <w:rPr>
                <w:color w:val="000000"/>
                <w:rtl w:val="0"/>
              </w:rPr>
              <w:t xml:space="preserve">- GV giới trực tiếp vào bài Thực hành: Tìm hiểu môi trường sống của thực vật và động vật (Tiết 1)</w:t>
            </w:r>
          </w:p>
          <w:p w:rsidR="00000000" w:rsidDel="00000000" w:rsidP="00000000" w:rsidRDefault="00000000" w:rsidRPr="00000000" w14:paraId="000003CB">
            <w:pPr>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3CC">
            <w:pPr>
              <w:tabs>
                <w:tab w:val="left" w:leader="none" w:pos="1759"/>
                <w:tab w:val="center" w:leader="none" w:pos="4977"/>
                <w:tab w:val="left" w:leader="none" w:pos="9040"/>
              </w:tabs>
              <w:jc w:val="both"/>
              <w:rPr>
                <w:b w:val="1"/>
                <w:color w:val="000000"/>
                <w:u w:val="single"/>
              </w:rPr>
            </w:pPr>
            <w:r w:rsidDel="00000000" w:rsidR="00000000" w:rsidRPr="00000000">
              <w:rPr>
                <w:b w:val="1"/>
                <w:color w:val="000000"/>
                <w:u w:val="single"/>
                <w:rtl w:val="0"/>
              </w:rPr>
              <w:t xml:space="preserve">Hoạt động 2: Đưa ra một số cách và nội dung để thu thập thông tin về môi trường sống của thực vật, động vật</w:t>
            </w:r>
          </w:p>
          <w:p w:rsidR="00000000" w:rsidDel="00000000" w:rsidP="00000000" w:rsidRDefault="00000000" w:rsidRPr="00000000" w14:paraId="000003CD">
            <w:pPr>
              <w:tabs>
                <w:tab w:val="left" w:leader="none" w:pos="1759"/>
                <w:tab w:val="center" w:leader="none" w:pos="4977"/>
                <w:tab w:val="left" w:leader="none" w:pos="9040"/>
              </w:tabs>
              <w:jc w:val="both"/>
              <w:rPr>
                <w:b w:val="1"/>
                <w:i w:val="1"/>
                <w:color w:val="000000"/>
              </w:rPr>
            </w:pPr>
            <w:r w:rsidDel="00000000" w:rsidR="00000000" w:rsidRPr="00000000">
              <w:rPr>
                <w:b w:val="1"/>
                <w:i w:val="1"/>
                <w:color w:val="000000"/>
                <w:rtl w:val="0"/>
              </w:rPr>
              <w:t xml:space="preserve">Bước 1: Làm việc nhóm</w:t>
            </w:r>
          </w:p>
          <w:p w:rsidR="00000000" w:rsidDel="00000000" w:rsidP="00000000" w:rsidRDefault="00000000" w:rsidRPr="00000000" w14:paraId="000003CE">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 GV yêu cầu HS trong mỗi nhóm cùng quan sát Hình 1, Hình 2 SGK trang 74, 75 và trả lời câu hỏi: </w:t>
            </w:r>
          </w:p>
          <w:p w:rsidR="00000000" w:rsidDel="00000000" w:rsidP="00000000" w:rsidRDefault="00000000" w:rsidRPr="00000000" w14:paraId="000003CF">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Các bạn trong hình đã sử dụng cách nào để thu thập thông tin về thực vật, động vật và môi trường sống của chúng?</w:t>
            </w:r>
            <w:r w:rsidDel="00000000" w:rsidR="00000000" w:rsidRPr="00000000">
              <w:drawing>
                <wp:anchor allowOverlap="1" behindDoc="0" distB="0" distT="0" distL="114300" distR="114300" hidden="0" layoutInCell="1" locked="0" relativeHeight="0" simplePos="0">
                  <wp:simplePos x="0" y="0"/>
                  <wp:positionH relativeFrom="column">
                    <wp:posOffset>-64133</wp:posOffset>
                  </wp:positionH>
                  <wp:positionV relativeFrom="paragraph">
                    <wp:posOffset>692150</wp:posOffset>
                  </wp:positionV>
                  <wp:extent cx="1671955" cy="1255395"/>
                  <wp:effectExtent b="0" l="0" r="0" t="0"/>
                  <wp:wrapSquare wrapText="bothSides" distB="0" distT="0" distL="114300" distR="114300"/>
                  <wp:docPr descr="Description: C:\Users\HP\OneDrive\Desktop\Screenshot_26.png" id="5" name="image4.png"/>
                  <a:graphic>
                    <a:graphicData uri="http://schemas.openxmlformats.org/drawingml/2006/picture">
                      <pic:pic>
                        <pic:nvPicPr>
                          <pic:cNvPr descr="Description: C:\Users\HP\OneDrive\Desktop\Screenshot_26.png" id="0" name="image4.png"/>
                          <pic:cNvPicPr preferRelativeResize="0"/>
                        </pic:nvPicPr>
                        <pic:blipFill>
                          <a:blip r:embed="rId8"/>
                          <a:srcRect b="0" l="0" r="0" t="0"/>
                          <a:stretch>
                            <a:fillRect/>
                          </a:stretch>
                        </pic:blipFill>
                        <pic:spPr>
                          <a:xfrm>
                            <a:off x="0" y="0"/>
                            <a:ext cx="1671955" cy="12553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1712595</wp:posOffset>
                  </wp:positionH>
                  <wp:positionV relativeFrom="paragraph">
                    <wp:posOffset>661670</wp:posOffset>
                  </wp:positionV>
                  <wp:extent cx="1567180" cy="1285875"/>
                  <wp:effectExtent b="0" l="0" r="0" t="0"/>
                  <wp:wrapSquare wrapText="bothSides" distB="0" distT="0" distL="114300" distR="114300"/>
                  <wp:docPr descr="Description: C:\Users\HP\OneDrive\Desktop\Screenshot_27.png" id="3" name="image5.png"/>
                  <a:graphic>
                    <a:graphicData uri="http://schemas.openxmlformats.org/drawingml/2006/picture">
                      <pic:pic>
                        <pic:nvPicPr>
                          <pic:cNvPr descr="Description: C:\Users\HP\OneDrive\Desktop\Screenshot_27.png" id="0" name="image5.png"/>
                          <pic:cNvPicPr preferRelativeResize="0"/>
                        </pic:nvPicPr>
                        <pic:blipFill>
                          <a:blip r:embed="rId9"/>
                          <a:srcRect b="0" l="0" r="0" t="0"/>
                          <a:stretch>
                            <a:fillRect/>
                          </a:stretch>
                        </pic:blipFill>
                        <pic:spPr>
                          <a:xfrm>
                            <a:off x="0" y="0"/>
                            <a:ext cx="1567180" cy="1285875"/>
                          </a:xfrm>
                          <a:prstGeom prst="rect"/>
                          <a:ln/>
                        </pic:spPr>
                      </pic:pic>
                    </a:graphicData>
                  </a:graphic>
                </wp:anchor>
              </w:drawing>
            </w:r>
          </w:p>
          <w:p w:rsidR="00000000" w:rsidDel="00000000" w:rsidP="00000000" w:rsidRDefault="00000000" w:rsidRPr="00000000" w14:paraId="000003D0">
            <w:pPr>
              <w:tabs>
                <w:tab w:val="left" w:leader="none" w:pos="1759"/>
                <w:tab w:val="center" w:leader="none" w:pos="4977"/>
                <w:tab w:val="left" w:leader="none" w:pos="9040"/>
              </w:tabs>
              <w:jc w:val="both"/>
              <w:rPr>
                <w:color w:val="000000"/>
              </w:rPr>
            </w:pPr>
            <w:r w:rsidDel="00000000" w:rsidR="00000000" w:rsidRPr="00000000">
              <w:rPr>
                <w:i w:val="1"/>
                <w:color w:val="000000"/>
                <w:rtl w:val="0"/>
              </w:rPr>
              <w:t xml:space="preserve">+ Dựa vào mẫu Phiếu điều tra, hãy</w:t>
            </w:r>
            <w:r w:rsidDel="00000000" w:rsidR="00000000" w:rsidRPr="00000000">
              <w:rPr>
                <w:color w:val="000000"/>
                <w:rtl w:val="0"/>
              </w:rPr>
              <w:t xml:space="preserve"> cho biết em cần tìm hiểu, điều tra những gì?</w:t>
            </w:r>
            <w:r w:rsidDel="00000000" w:rsidR="00000000" w:rsidRPr="00000000">
              <w:drawing>
                <wp:anchor allowOverlap="1" behindDoc="0" distB="0" distT="0" distL="114300" distR="114300" hidden="0" layoutInCell="1" locked="0" relativeHeight="0" simplePos="0">
                  <wp:simplePos x="0" y="0"/>
                  <wp:positionH relativeFrom="column">
                    <wp:posOffset>341630</wp:posOffset>
                  </wp:positionH>
                  <wp:positionV relativeFrom="paragraph">
                    <wp:posOffset>1767840</wp:posOffset>
                  </wp:positionV>
                  <wp:extent cx="2737485" cy="1475740"/>
                  <wp:effectExtent b="0" l="0" r="0" t="0"/>
                  <wp:wrapSquare wrapText="bothSides" distB="0" distT="0" distL="114300" distR="114300"/>
                  <wp:docPr descr="Description: C:\Users\HP\OneDrive\Desktop\Screenshot_28.png" id="4" name="image2.png"/>
                  <a:graphic>
                    <a:graphicData uri="http://schemas.openxmlformats.org/drawingml/2006/picture">
                      <pic:pic>
                        <pic:nvPicPr>
                          <pic:cNvPr descr="Description: C:\Users\HP\OneDrive\Desktop\Screenshot_28.png" id="0" name="image2.png"/>
                          <pic:cNvPicPr preferRelativeResize="0"/>
                        </pic:nvPicPr>
                        <pic:blipFill>
                          <a:blip r:embed="rId10"/>
                          <a:srcRect b="0" l="0" r="0" t="0"/>
                          <a:stretch>
                            <a:fillRect/>
                          </a:stretch>
                        </pic:blipFill>
                        <pic:spPr>
                          <a:xfrm>
                            <a:off x="0" y="0"/>
                            <a:ext cx="2737485" cy="1475740"/>
                          </a:xfrm>
                          <a:prstGeom prst="rect"/>
                          <a:ln/>
                        </pic:spPr>
                      </pic:pic>
                    </a:graphicData>
                  </a:graphic>
                </wp:anchor>
              </w:drawing>
            </w:r>
          </w:p>
          <w:p w:rsidR="00000000" w:rsidDel="00000000" w:rsidP="00000000" w:rsidRDefault="00000000" w:rsidRPr="00000000" w14:paraId="000003D1">
            <w:pPr>
              <w:tabs>
                <w:tab w:val="left" w:leader="none" w:pos="1759"/>
                <w:tab w:val="center" w:leader="none" w:pos="4977"/>
                <w:tab w:val="left" w:leader="none" w:pos="9040"/>
              </w:tabs>
              <w:jc w:val="both"/>
              <w:rPr>
                <w:b w:val="1"/>
                <w:i w:val="1"/>
                <w:color w:val="000000"/>
              </w:rPr>
            </w:pPr>
            <w:r w:rsidDel="00000000" w:rsidR="00000000" w:rsidRPr="00000000">
              <w:rPr>
                <w:b w:val="1"/>
                <w:i w:val="1"/>
                <w:color w:val="000000"/>
                <w:rtl w:val="0"/>
              </w:rPr>
              <w:t xml:space="preserve">Bước 2: Làm việc cả lớp</w:t>
            </w:r>
          </w:p>
          <w:p w:rsidR="00000000" w:rsidDel="00000000" w:rsidP="00000000" w:rsidRDefault="00000000" w:rsidRPr="00000000" w14:paraId="000003D2">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Đại diện nhóm trình bày kết quả làm việc của nhóm:</w:t>
            </w:r>
          </w:p>
          <w:p w:rsidR="00000000" w:rsidDel="00000000" w:rsidP="00000000" w:rsidRDefault="00000000" w:rsidRPr="00000000" w14:paraId="000003D3">
            <w:pPr>
              <w:tabs>
                <w:tab w:val="left" w:leader="none" w:pos="1759"/>
                <w:tab w:val="center" w:leader="none" w:pos="4977"/>
                <w:tab w:val="left" w:leader="none" w:pos="9040"/>
              </w:tabs>
              <w:jc w:val="both"/>
              <w:rPr>
                <w:i w:val="1"/>
                <w:color w:val="000000"/>
              </w:rPr>
            </w:pPr>
            <w:r w:rsidDel="00000000" w:rsidR="00000000" w:rsidRPr="00000000">
              <w:rPr>
                <w:color w:val="000000"/>
                <w:rtl w:val="0"/>
              </w:rPr>
              <w:t xml:space="preserve">- </w:t>
            </w:r>
            <w:r w:rsidDel="00000000" w:rsidR="00000000" w:rsidRPr="00000000">
              <w:rPr>
                <w:i w:val="1"/>
                <w:color w:val="000000"/>
                <w:rtl w:val="0"/>
              </w:rPr>
              <w:t xml:space="preserve">Cách thu thập thông tin về thực vật, động vật và môi trường sống của chúng?</w:t>
            </w:r>
          </w:p>
          <w:p w:rsidR="00000000" w:rsidDel="00000000" w:rsidP="00000000" w:rsidRDefault="00000000" w:rsidRPr="00000000" w14:paraId="000003D4">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Em cần tìm hiểu, điều tra những gì?</w:t>
            </w:r>
          </w:p>
          <w:p w:rsidR="00000000" w:rsidDel="00000000" w:rsidP="00000000" w:rsidRDefault="00000000" w:rsidRPr="00000000" w14:paraId="000003D5">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Em cần lưu ý gì khi đi tham quan?</w:t>
            </w:r>
          </w:p>
          <w:p w:rsidR="00000000" w:rsidDel="00000000" w:rsidP="00000000" w:rsidRDefault="00000000" w:rsidRPr="00000000" w14:paraId="000003D6">
            <w:pPr>
              <w:tabs>
                <w:tab w:val="left" w:leader="none" w:pos="1759"/>
                <w:tab w:val="center" w:leader="none" w:pos="4977"/>
                <w:tab w:val="left" w:leader="none" w:pos="9040"/>
              </w:tabs>
              <w:jc w:val="both"/>
              <w:rPr>
                <w:b w:val="1"/>
                <w:i w:val="1"/>
                <w:color w:val="000000"/>
              </w:rPr>
            </w:pPr>
            <w:r w:rsidDel="00000000" w:rsidR="00000000" w:rsidRPr="00000000">
              <w:rPr>
                <w:b w:val="1"/>
                <w:i w:val="1"/>
                <w:color w:val="000000"/>
                <w:rtl w:val="0"/>
              </w:rPr>
              <w:t xml:space="preserve">Bước 3: Củng cố</w:t>
            </w:r>
          </w:p>
          <w:p w:rsidR="00000000" w:rsidDel="00000000" w:rsidP="00000000" w:rsidRDefault="00000000" w:rsidRPr="00000000" w14:paraId="000003D7">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 GV hướng dẫn HS: </w:t>
            </w:r>
          </w:p>
          <w:p w:rsidR="00000000" w:rsidDel="00000000" w:rsidP="00000000" w:rsidRDefault="00000000" w:rsidRPr="00000000" w14:paraId="000003D8">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Cách quan sát ngoài thiên nhiên: quan sát cây, con vật và môi trường sống. </w:t>
            </w:r>
          </w:p>
          <w:p w:rsidR="00000000" w:rsidDel="00000000" w:rsidP="00000000" w:rsidRDefault="00000000" w:rsidRPr="00000000" w14:paraId="000003D9">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Cách ghi chép trong Phiếu quan sát: Ghi nhanh những điều quan sát được theo mẫu phiếu và những điều chú ý mà em thích vào cột “Nhận xét” của phiếu. </w:t>
            </w:r>
          </w:p>
          <w:p w:rsidR="00000000" w:rsidDel="00000000" w:rsidP="00000000" w:rsidRDefault="00000000" w:rsidRPr="00000000" w14:paraId="000003DA">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 GV lưu ý HS:</w:t>
            </w:r>
          </w:p>
          <w:p w:rsidR="00000000" w:rsidDel="00000000" w:rsidP="00000000" w:rsidRDefault="00000000" w:rsidRPr="00000000" w14:paraId="000003DB">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Tuân thủ theo nội quy, hướng dẫn của GV, nhóm trưởng. </w:t>
            </w:r>
          </w:p>
          <w:p w:rsidR="00000000" w:rsidDel="00000000" w:rsidP="00000000" w:rsidRDefault="00000000" w:rsidRPr="00000000" w14:paraId="000003DC">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được từ các bạn. </w:t>
            </w:r>
          </w:p>
          <w:p w:rsidR="00000000" w:rsidDel="00000000" w:rsidP="00000000" w:rsidRDefault="00000000" w:rsidRPr="00000000" w14:paraId="000003DD">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HS đựng nước vào bình nhựa, đồ ăn đựng trong hộp, hạn chế sử dụng nước uống đóng chai và đựng thức ăn bằng túi ni lông. </w:t>
            </w:r>
          </w:p>
          <w:p w:rsidR="00000000" w:rsidDel="00000000" w:rsidP="00000000" w:rsidRDefault="00000000" w:rsidRPr="00000000" w14:paraId="000003DE">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Cẩn thận khi tiếp xúc với các cây cối và con vật: không hái hoa, bẻ cành, lá, không sờ hay trêu chọc bất cứ con vật nào.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0">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1">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2">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3">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4">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5">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6">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7">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8">
            <w:pPr>
              <w:tabs>
                <w:tab w:val="center" w:leader="none" w:pos="4977"/>
                <w:tab w:val="left" w:leader="none" w:pos="9040"/>
              </w:tabs>
              <w:jc w:val="both"/>
              <w:rPr>
                <w:b w:val="1"/>
                <w:color w:val="000000"/>
              </w:rPr>
            </w:pPr>
            <w:r w:rsidDel="00000000" w:rsidR="00000000" w:rsidRPr="00000000">
              <w:rPr>
                <w:b w:val="1"/>
                <w:color w:val="000000"/>
                <w:rtl w:val="0"/>
              </w:rPr>
              <w:t xml:space="preserve">- </w:t>
            </w:r>
            <w:r w:rsidDel="00000000" w:rsidR="00000000" w:rsidRPr="00000000">
              <w:rPr>
                <w:color w:val="000000"/>
                <w:rtl w:val="0"/>
              </w:rPr>
              <w:t xml:space="preserve">HS quan sát tranh.</w:t>
            </w:r>
            <w:r w:rsidDel="00000000" w:rsidR="00000000" w:rsidRPr="00000000">
              <w:rPr>
                <w:rtl w:val="0"/>
              </w:rPr>
            </w:r>
          </w:p>
          <w:p w:rsidR="00000000" w:rsidDel="00000000" w:rsidP="00000000" w:rsidRDefault="00000000" w:rsidRPr="00000000" w14:paraId="000003E9">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A">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B">
            <w:pPr>
              <w:tabs>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EC">
            <w:pPr>
              <w:tabs>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ED">
            <w:pPr>
              <w:tabs>
                <w:tab w:val="center" w:leader="none" w:pos="4977"/>
                <w:tab w:val="left" w:leader="none" w:pos="9040"/>
              </w:tabs>
              <w:jc w:val="both"/>
              <w:rPr>
                <w:b w:val="1"/>
                <w:color w:val="000000"/>
              </w:rPr>
            </w:pPr>
            <w:r w:rsidDel="00000000" w:rsidR="00000000" w:rsidRPr="00000000">
              <w:rPr>
                <w:color w:val="000000"/>
                <w:rtl w:val="0"/>
              </w:rPr>
              <w:t xml:space="preserve">- HS thảo luận, trả lời câu hỏi.</w:t>
            </w:r>
            <w:r w:rsidDel="00000000" w:rsidR="00000000" w:rsidRPr="00000000">
              <w:rPr>
                <w:rtl w:val="0"/>
              </w:rPr>
            </w:r>
          </w:p>
          <w:p w:rsidR="00000000" w:rsidDel="00000000" w:rsidP="00000000" w:rsidRDefault="00000000" w:rsidRPr="00000000" w14:paraId="000003EE">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EF">
            <w:pPr>
              <w:tabs>
                <w:tab w:val="center" w:leader="none" w:pos="4977"/>
                <w:tab w:val="left" w:leader="none" w:pos="9040"/>
              </w:tabs>
              <w:jc w:val="both"/>
              <w:rPr>
                <w:b w:val="1"/>
                <w:color w:val="000000"/>
              </w:rPr>
            </w:pPr>
            <w:r w:rsidDel="00000000" w:rsidR="00000000" w:rsidRPr="00000000">
              <w:rPr>
                <w:rtl w:val="0"/>
              </w:rPr>
            </w:r>
          </w:p>
          <w:p w:rsidR="00000000" w:rsidDel="00000000" w:rsidP="00000000" w:rsidRDefault="00000000" w:rsidRPr="00000000" w14:paraId="000003F0">
            <w:pPr>
              <w:tabs>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1">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2">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3">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4">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5">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6">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7">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8">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9">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A">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B">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C">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D">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E">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3FF">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 HS trình bày kết quả làm việc:</w:t>
            </w:r>
          </w:p>
          <w:p w:rsidR="00000000" w:rsidDel="00000000" w:rsidP="00000000" w:rsidRDefault="00000000" w:rsidRPr="00000000" w14:paraId="00000400">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Cách thu thập thông tin về thực vật, động vật và môi trường sống của chúng: quan sát thực tế (sử dụng kính lúp,...), phỏng vấn người thân, phỏng vấn người dân ở địa phương đó, phỏng vấn thầy cố giáo để thu thập thông tin). </w:t>
            </w:r>
          </w:p>
          <w:p w:rsidR="00000000" w:rsidDel="00000000" w:rsidP="00000000" w:rsidRDefault="00000000" w:rsidRPr="00000000" w14:paraId="00000401">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Em cần tìm hiểu, điều tra về cây cối/con vật; các thực vật, động vật xung quanh chúng; môi trường sống của chúng. </w:t>
            </w:r>
          </w:p>
          <w:p w:rsidR="00000000" w:rsidDel="00000000" w:rsidP="00000000" w:rsidRDefault="00000000" w:rsidRPr="00000000" w14:paraId="00000402">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Em cần lưu ý khi đi tham quan:</w:t>
            </w:r>
          </w:p>
          <w:p w:rsidR="00000000" w:rsidDel="00000000" w:rsidP="00000000" w:rsidRDefault="00000000" w:rsidRPr="00000000" w14:paraId="00000403">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Khi đi tham quan, đi theo nhóm và lắng nghe hướng dẫn của thầy, cô.</w:t>
            </w:r>
          </w:p>
          <w:p w:rsidR="00000000" w:rsidDel="00000000" w:rsidP="00000000" w:rsidRDefault="00000000" w:rsidRPr="00000000" w14:paraId="00000404">
            <w:pPr>
              <w:tabs>
                <w:tab w:val="left" w:leader="none" w:pos="1759"/>
                <w:tab w:val="center" w:leader="none" w:pos="4977"/>
                <w:tab w:val="left" w:leader="none" w:pos="9040"/>
              </w:tabs>
              <w:jc w:val="both"/>
              <w:rPr>
                <w:i w:val="1"/>
                <w:color w:val="000000"/>
              </w:rPr>
            </w:pPr>
            <w:r w:rsidDel="00000000" w:rsidR="00000000" w:rsidRPr="00000000">
              <w:rPr>
                <w:i w:val="1"/>
                <w:color w:val="000000"/>
                <w:rtl w:val="0"/>
              </w:rPr>
              <w:t xml:space="preserve">+ Lưu ý giữ an toàn cho bản thân: không hái hoa, bẻ cành lá; không sờ vào bất cứ con vật nào. </w:t>
            </w:r>
          </w:p>
          <w:p w:rsidR="00000000" w:rsidDel="00000000" w:rsidP="00000000" w:rsidRDefault="00000000" w:rsidRPr="00000000" w14:paraId="00000405">
            <w:pPr>
              <w:tabs>
                <w:tab w:val="left" w:leader="none" w:pos="1759"/>
                <w:tab w:val="center" w:leader="none" w:pos="4977"/>
                <w:tab w:val="left" w:leader="none" w:pos="9040"/>
              </w:tabs>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406">
            <w:pPr>
              <w:tabs>
                <w:tab w:val="left" w:leader="none" w:pos="1759"/>
                <w:tab w:val="center" w:leader="none" w:pos="4977"/>
                <w:tab w:val="left" w:leader="none" w:pos="9040"/>
              </w:tabs>
              <w:jc w:val="both"/>
              <w:rPr>
                <w:color w:val="000000"/>
              </w:rPr>
            </w:pPr>
            <w:r w:rsidDel="00000000" w:rsidR="00000000" w:rsidRPr="00000000">
              <w:rPr>
                <w:rtl w:val="0"/>
              </w:rPr>
            </w:r>
          </w:p>
          <w:p w:rsidR="00000000" w:rsidDel="00000000" w:rsidP="00000000" w:rsidRDefault="00000000" w:rsidRPr="00000000" w14:paraId="00000407">
            <w:pPr>
              <w:tabs>
                <w:tab w:val="center" w:leader="none" w:pos="4977"/>
                <w:tab w:val="left" w:leader="none" w:pos="9040"/>
              </w:tabs>
              <w:jc w:val="both"/>
              <w:rPr>
                <w:b w:val="1"/>
                <w:color w:val="000000"/>
              </w:rPr>
            </w:pPr>
            <w:r w:rsidDel="00000000" w:rsidR="00000000" w:rsidRPr="00000000">
              <w:rPr>
                <w:rtl w:val="0"/>
              </w:rPr>
            </w:r>
          </w:p>
        </w:tc>
      </w:tr>
    </w:tbl>
    <w:p w:rsidR="00000000" w:rsidDel="00000000" w:rsidP="00000000" w:rsidRDefault="00000000" w:rsidRPr="00000000" w14:paraId="000004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4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40A">
      <w:pPr>
        <w:spacing w:after="0" w:before="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B">
      <w:pPr>
        <w:spacing w:after="0" w:before="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C">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25 tháng 01 năm 2024</w:t>
      </w:r>
    </w:p>
    <w:p w:rsidR="00000000" w:rsidDel="00000000" w:rsidP="00000000" w:rsidRDefault="00000000" w:rsidRPr="00000000" w14:paraId="0000040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w:t>
      </w:r>
    </w:p>
    <w:p w:rsidR="00000000" w:rsidDel="00000000" w:rsidP="00000000" w:rsidRDefault="00000000" w:rsidRPr="00000000" w14:paraId="0000040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(Tiết 7)</w:t>
      </w:r>
    </w:p>
    <w:p w:rsidR="00000000" w:rsidDel="00000000" w:rsidP="00000000" w:rsidRDefault="00000000" w:rsidRPr="00000000" w14:paraId="000004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NGHE – VIẾT: TẾT ĐẾN RỒI</w:t>
      </w:r>
    </w:p>
    <w:p w:rsidR="00000000" w:rsidDel="00000000" w:rsidP="00000000" w:rsidRDefault="00000000" w:rsidRPr="00000000" w14:paraId="000004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4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đoạn chính tả theo yêu cầu.</w:t>
      </w:r>
    </w:p>
    <w:p w:rsidR="00000000" w:rsidDel="00000000" w:rsidP="00000000" w:rsidRDefault="00000000" w:rsidRPr="00000000" w14:paraId="000004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đúng các bài tập chính tả.</w:t>
      </w:r>
    </w:p>
    <w:p w:rsidR="00000000" w:rsidDel="00000000" w:rsidP="00000000" w:rsidRDefault="00000000" w:rsidRPr="00000000" w14:paraId="0000041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4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quan sát và viết đúng các nét chữ, trình bày đẹp bài chính tả.</w:t>
      </w:r>
    </w:p>
    <w:p w:rsidR="00000000" w:rsidDel="00000000" w:rsidP="00000000" w:rsidRDefault="00000000" w:rsidRPr="00000000" w14:paraId="00000416">
      <w:pPr>
        <w:widowControl w:val="0"/>
        <w:tabs>
          <w:tab w:val="left" w:leader="none" w:pos="703"/>
        </w:tabs>
        <w:spacing w:after="0" w:line="24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w:t>
      </w:r>
    </w:p>
    <w:p w:rsidR="00000000" w:rsidDel="00000000" w:rsidP="00000000" w:rsidRDefault="00000000" w:rsidRPr="00000000" w14:paraId="0000041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4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ô li; bảng con.</w:t>
      </w:r>
    </w:p>
    <w:p w:rsidR="00000000" w:rsidDel="00000000" w:rsidP="00000000" w:rsidRDefault="00000000" w:rsidRPr="00000000" w14:paraId="0000041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2"/>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4819"/>
        <w:tblGridChange w:id="0">
          <w:tblGrid>
            <w:gridCol w:w="5070"/>
            <w:gridCol w:w="48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41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41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41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42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Nghe – viết chính tả.</w:t>
            </w:r>
          </w:p>
          <w:p w:rsidR="00000000" w:rsidDel="00000000" w:rsidP="00000000" w:rsidRDefault="00000000" w:rsidRPr="00000000" w14:paraId="000004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đoạn chính tả cần nghe viết.</w:t>
            </w:r>
          </w:p>
          <w:p w:rsidR="00000000" w:rsidDel="00000000" w:rsidP="00000000" w:rsidRDefault="00000000" w:rsidRPr="00000000" w14:paraId="000004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lại đoạn chính tả.</w:t>
            </w:r>
          </w:p>
          <w:p w:rsidR="00000000" w:rsidDel="00000000" w:rsidP="00000000" w:rsidRDefault="00000000" w:rsidRPr="00000000" w14:paraId="000004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w:t>
            </w:r>
          </w:p>
          <w:p w:rsidR="00000000" w:rsidDel="00000000" w:rsidP="00000000" w:rsidRDefault="00000000" w:rsidRPr="00000000" w14:paraId="000004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những chữ nào viết hoa?</w:t>
            </w:r>
          </w:p>
          <w:p w:rsidR="00000000" w:rsidDel="00000000" w:rsidP="00000000" w:rsidRDefault="00000000" w:rsidRPr="00000000" w14:paraId="000004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chữ nào dễ viết sai?</w:t>
            </w:r>
          </w:p>
          <w:p w:rsidR="00000000" w:rsidDel="00000000" w:rsidP="00000000" w:rsidRDefault="00000000" w:rsidRPr="00000000" w14:paraId="000004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thực hành viết từ dễ viết sai vào bảng con.</w:t>
            </w:r>
          </w:p>
          <w:p w:rsidR="00000000" w:rsidDel="00000000" w:rsidP="00000000" w:rsidRDefault="00000000" w:rsidRPr="00000000" w14:paraId="000004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cho HS nghe viết.</w:t>
            </w:r>
          </w:p>
          <w:p w:rsidR="00000000" w:rsidDel="00000000" w:rsidP="00000000" w:rsidRDefault="00000000" w:rsidRPr="00000000" w14:paraId="000004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đổi vở soát lỗi chính tả.</w:t>
            </w:r>
          </w:p>
          <w:p w:rsidR="00000000" w:rsidDel="00000000" w:rsidP="00000000" w:rsidRDefault="00000000" w:rsidRPr="00000000" w14:paraId="000004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HS.</w:t>
            </w:r>
          </w:p>
          <w:p w:rsidR="00000000" w:rsidDel="00000000" w:rsidP="00000000" w:rsidRDefault="00000000" w:rsidRPr="00000000" w14:paraId="0000042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Bài tập chính tả.</w:t>
            </w:r>
          </w:p>
          <w:p w:rsidR="00000000" w:rsidDel="00000000" w:rsidP="00000000" w:rsidRDefault="00000000" w:rsidRPr="00000000" w14:paraId="000004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 2, 3.</w:t>
            </w:r>
          </w:p>
          <w:p w:rsidR="00000000" w:rsidDel="00000000" w:rsidP="00000000" w:rsidRDefault="00000000" w:rsidRPr="00000000" w14:paraId="000004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hoàn thiện vào VBTTV/ trang 10, 11.</w:t>
            </w:r>
          </w:p>
          <w:p w:rsidR="00000000" w:rsidDel="00000000" w:rsidP="00000000" w:rsidRDefault="00000000" w:rsidRPr="00000000" w14:paraId="000004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nhận xét.</w:t>
            </w:r>
          </w:p>
          <w:p w:rsidR="00000000" w:rsidDel="00000000" w:rsidP="00000000" w:rsidRDefault="00000000" w:rsidRPr="00000000" w14:paraId="0000042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4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4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43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đọc.</w:t>
            </w:r>
          </w:p>
          <w:p w:rsidR="00000000" w:rsidDel="00000000" w:rsidP="00000000" w:rsidRDefault="00000000" w:rsidRPr="00000000" w14:paraId="000004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w:t>
            </w:r>
          </w:p>
          <w:p w:rsidR="00000000" w:rsidDel="00000000" w:rsidP="00000000" w:rsidRDefault="00000000" w:rsidRPr="00000000" w14:paraId="000004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viết bảng con.</w:t>
            </w:r>
          </w:p>
          <w:p w:rsidR="00000000" w:rsidDel="00000000" w:rsidP="00000000" w:rsidRDefault="00000000" w:rsidRPr="00000000" w14:paraId="000004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viết vào vở ô li.</w:t>
            </w:r>
          </w:p>
          <w:p w:rsidR="00000000" w:rsidDel="00000000" w:rsidP="00000000" w:rsidRDefault="00000000" w:rsidRPr="00000000" w14:paraId="000004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chép theo cặp.</w:t>
            </w:r>
          </w:p>
          <w:p w:rsidR="00000000" w:rsidDel="00000000" w:rsidP="00000000" w:rsidRDefault="00000000" w:rsidRPr="00000000" w14:paraId="000004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4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sau đó đổi chéo kiểm tra.</w:t>
            </w:r>
          </w:p>
          <w:p w:rsidR="00000000" w:rsidDel="00000000" w:rsidP="00000000" w:rsidRDefault="00000000" w:rsidRPr="00000000" w14:paraId="000004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4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4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từ và câu (Tiết 8)</w:t>
      </w:r>
    </w:p>
    <w:p w:rsidR="00000000" w:rsidDel="00000000" w:rsidP="00000000" w:rsidRDefault="00000000" w:rsidRPr="00000000" w14:paraId="000004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MỞ RỘNG VỐN TỪ VỀ NGÀY TẾT. CÂU NÊU HOẠT ĐỘNG</w:t>
      </w:r>
    </w:p>
    <w:p w:rsidR="00000000" w:rsidDel="00000000" w:rsidP="00000000" w:rsidRDefault="00000000" w:rsidRPr="00000000" w14:paraId="0000044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4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từ ngữ chỉ sự vật, hoạt động.</w:t>
      </w:r>
    </w:p>
    <w:p w:rsidR="00000000" w:rsidDel="00000000" w:rsidP="00000000" w:rsidRDefault="00000000" w:rsidRPr="00000000" w14:paraId="000004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 đáp về những việc trong ngày Tết.</w:t>
      </w:r>
    </w:p>
    <w:p w:rsidR="00000000" w:rsidDel="00000000" w:rsidP="00000000" w:rsidRDefault="00000000" w:rsidRPr="00000000" w14:paraId="0000044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4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vốn từ chỉ sự vật, chỉ hoạt động.</w:t>
      </w:r>
    </w:p>
    <w:p w:rsidR="00000000" w:rsidDel="00000000" w:rsidP="00000000" w:rsidRDefault="00000000" w:rsidRPr="00000000" w14:paraId="0000044E">
      <w:pPr>
        <w:widowControl w:val="0"/>
        <w:tabs>
          <w:tab w:val="left" w:leader="none" w:pos="703"/>
        </w:tabs>
        <w:spacing w:after="0" w:line="24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kĩ năng hỏi, đáp.</w:t>
      </w:r>
    </w:p>
    <w:p w:rsidR="00000000" w:rsidDel="00000000" w:rsidP="00000000" w:rsidRDefault="00000000" w:rsidRPr="00000000" w14:paraId="0000044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4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BTTV.</w:t>
      </w:r>
    </w:p>
    <w:p w:rsidR="00000000" w:rsidDel="00000000" w:rsidP="00000000" w:rsidRDefault="00000000" w:rsidRPr="00000000" w14:paraId="0000045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3"/>
        <w:tblW w:w="9747.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4677"/>
        <w:tblGridChange w:id="0">
          <w:tblGrid>
            <w:gridCol w:w="5070"/>
            <w:gridCol w:w="46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45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45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45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45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Tìm từ ngữ chỉ sự vật, hoạt động.</w:t>
            </w:r>
          </w:p>
          <w:p w:rsidR="00000000" w:rsidDel="00000000" w:rsidP="00000000" w:rsidRDefault="00000000" w:rsidRPr="00000000" w14:paraId="0000045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w:t>
            </w:r>
          </w:p>
          <w:p w:rsidR="00000000" w:rsidDel="00000000" w:rsidP="00000000" w:rsidRDefault="00000000" w:rsidRPr="00000000" w14:paraId="000004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cho HS quan sát các hình ảnh.</w:t>
            </w:r>
          </w:p>
          <w:p w:rsidR="00000000" w:rsidDel="00000000" w:rsidP="00000000" w:rsidRDefault="00000000" w:rsidRPr="00000000" w14:paraId="000004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YC bài.</w:t>
            </w:r>
          </w:p>
          <w:p w:rsidR="00000000" w:rsidDel="00000000" w:rsidP="00000000" w:rsidRDefault="00000000" w:rsidRPr="00000000" w14:paraId="000004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4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quan sát tranh, nêu:</w:t>
            </w:r>
          </w:p>
          <w:p w:rsidR="00000000" w:rsidDel="00000000" w:rsidP="00000000" w:rsidRDefault="00000000" w:rsidRPr="00000000" w14:paraId="000004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các sự vật.</w:t>
            </w:r>
          </w:p>
          <w:p w:rsidR="00000000" w:rsidDel="00000000" w:rsidP="00000000" w:rsidRDefault="00000000" w:rsidRPr="00000000" w14:paraId="000004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hoạt động.</w:t>
            </w:r>
          </w:p>
          <w:p w:rsidR="00000000" w:rsidDel="00000000" w:rsidP="00000000" w:rsidRDefault="00000000" w:rsidRPr="00000000" w14:paraId="0000046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các hoạt động làm bánh chưng.</w:t>
            </w:r>
          </w:p>
          <w:p w:rsidR="00000000" w:rsidDel="00000000" w:rsidP="00000000" w:rsidRDefault="00000000" w:rsidRPr="00000000" w14:paraId="000004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 vào VBT/ tr.11.</w:t>
            </w:r>
          </w:p>
          <w:p w:rsidR="00000000" w:rsidDel="00000000" w:rsidP="00000000" w:rsidRDefault="00000000" w:rsidRPr="00000000" w14:paraId="000004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4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nhận xét.</w:t>
            </w:r>
          </w:p>
          <w:p w:rsidR="00000000" w:rsidDel="00000000" w:rsidP="00000000" w:rsidRDefault="00000000" w:rsidRPr="00000000" w14:paraId="000004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46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Hỏi đáp về một việc.</w:t>
            </w:r>
          </w:p>
          <w:p w:rsidR="00000000" w:rsidDel="00000000" w:rsidP="00000000" w:rsidRDefault="00000000" w:rsidRPr="00000000" w14:paraId="0000046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w:t>
            </w:r>
          </w:p>
          <w:p w:rsidR="00000000" w:rsidDel="00000000" w:rsidP="00000000" w:rsidRDefault="00000000" w:rsidRPr="00000000" w14:paraId="000004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w:t>
            </w:r>
          </w:p>
          <w:p w:rsidR="00000000" w:rsidDel="00000000" w:rsidP="00000000" w:rsidRDefault="00000000" w:rsidRPr="00000000" w14:paraId="000004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YC làm gì?</w:t>
            </w:r>
          </w:p>
          <w:p w:rsidR="00000000" w:rsidDel="00000000" w:rsidP="00000000" w:rsidRDefault="00000000" w:rsidRPr="00000000" w14:paraId="000004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hỏi đáp theo cặp.</w:t>
            </w:r>
          </w:p>
          <w:p w:rsidR="00000000" w:rsidDel="00000000" w:rsidP="00000000" w:rsidRDefault="00000000" w:rsidRPr="00000000" w14:paraId="000004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số cặp thực hành.</w:t>
            </w:r>
          </w:p>
          <w:p w:rsidR="00000000" w:rsidDel="00000000" w:rsidP="00000000" w:rsidRDefault="00000000" w:rsidRPr="00000000" w14:paraId="000004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làm vào VBT tr.12.</w:t>
            </w:r>
          </w:p>
          <w:p w:rsidR="00000000" w:rsidDel="00000000" w:rsidP="00000000" w:rsidRDefault="00000000" w:rsidRPr="00000000" w14:paraId="000004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lưu ý HS các câu hỏi cuối câu phải có dấu chấm hỏi, câu trả lời phải có dấu chấm. </w:t>
            </w:r>
          </w:p>
          <w:p w:rsidR="00000000" w:rsidDel="00000000" w:rsidP="00000000" w:rsidRDefault="00000000" w:rsidRPr="00000000" w14:paraId="000004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 HS.</w:t>
            </w:r>
          </w:p>
          <w:p w:rsidR="00000000" w:rsidDel="00000000" w:rsidP="00000000" w:rsidRDefault="00000000" w:rsidRPr="00000000" w14:paraId="0000047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4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4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47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4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4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nêu.</w:t>
            </w:r>
          </w:p>
          <w:p w:rsidR="00000000" w:rsidDel="00000000" w:rsidP="00000000" w:rsidRDefault="00000000" w:rsidRPr="00000000" w14:paraId="000004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sự vật: lá dong, bánh chưng, nồi, củi, ghế, lửa, mẹt, gạo, chậu, …</w:t>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hoạt động: gói bánh, rửa lá dong, lau lá dong, luộc bánh, đun bếp, vớt bánh, …</w:t>
            </w:r>
          </w:p>
          <w:p w:rsidR="00000000" w:rsidDel="00000000" w:rsidP="00000000" w:rsidRDefault="00000000" w:rsidRPr="00000000" w14:paraId="000004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3,4,1,5,2.</w:t>
            </w:r>
          </w:p>
          <w:p w:rsidR="00000000" w:rsidDel="00000000" w:rsidP="00000000" w:rsidRDefault="00000000" w:rsidRPr="00000000" w14:paraId="000004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làm bài cá nhân.</w:t>
            </w:r>
          </w:p>
          <w:p w:rsidR="00000000" w:rsidDel="00000000" w:rsidP="00000000" w:rsidRDefault="00000000" w:rsidRPr="00000000" w14:paraId="000004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kiểm tra theo cặp.</w:t>
            </w:r>
          </w:p>
          <w:p w:rsidR="00000000" w:rsidDel="00000000" w:rsidP="00000000" w:rsidRDefault="00000000" w:rsidRPr="00000000" w14:paraId="000004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4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4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4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w:t>
            </w:r>
          </w:p>
          <w:p w:rsidR="00000000" w:rsidDel="00000000" w:rsidP="00000000" w:rsidRDefault="00000000" w:rsidRPr="00000000" w14:paraId="000004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49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4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p>
    <w:p w:rsidR="00000000" w:rsidDel="00000000" w:rsidP="00000000" w:rsidRDefault="00000000" w:rsidRPr="00000000" w14:paraId="0000049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99: PHÉP CHIA</w:t>
      </w:r>
    </w:p>
    <w:p w:rsidR="00000000" w:rsidDel="00000000" w:rsidP="00000000" w:rsidRDefault="00000000" w:rsidRPr="00000000" w14:paraId="0000049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49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4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biết khái niệm ban đầu về phép chia, đọc, viết phép chia.</w:t>
      </w:r>
    </w:p>
    <w:p w:rsidR="00000000" w:rsidDel="00000000" w:rsidP="00000000" w:rsidRDefault="00000000" w:rsidRPr="00000000" w14:paraId="000004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từ một phép nhân viết được 2 phép tính chia tương ứng,từ đó tính được một số phép chia đơn giản dựa vào phép nhân tương ứng.</w:t>
      </w:r>
    </w:p>
    <w:p w:rsidR="00000000" w:rsidDel="00000000" w:rsidP="00000000" w:rsidRDefault="00000000" w:rsidRPr="00000000" w14:paraId="000004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một số bài tập về phép nhân, chia với số đo đại lượng, giải bài toán thực tế liên quan đến phép nhân, phép chia.</w:t>
      </w:r>
    </w:p>
    <w:p w:rsidR="00000000" w:rsidDel="00000000" w:rsidP="00000000" w:rsidRDefault="00000000" w:rsidRPr="00000000" w14:paraId="0000049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4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tính toán,giải các bài toán thực tế có lời văn.</w:t>
      </w:r>
    </w:p>
    <w:p w:rsidR="00000000" w:rsidDel="00000000" w:rsidP="00000000" w:rsidRDefault="00000000" w:rsidRPr="00000000" w14:paraId="000004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năng lực giải quyết vấn đề, năng lực giao tiếp toán học.</w:t>
      </w:r>
    </w:p>
    <w:p w:rsidR="00000000" w:rsidDel="00000000" w:rsidP="00000000" w:rsidRDefault="00000000" w:rsidRPr="00000000" w14:paraId="000004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4A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4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w:t>
      </w:r>
    </w:p>
    <w:p w:rsidR="00000000" w:rsidDel="00000000" w:rsidP="00000000" w:rsidRDefault="00000000" w:rsidRPr="00000000" w14:paraId="000004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4A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4"/>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4394"/>
        <w:tblGridChange w:id="0">
          <w:tblGrid>
            <w:gridCol w:w="5495"/>
            <w:gridCol w:w="4394"/>
          </w:tblGrid>
        </w:tblGridChange>
      </w:tblGrid>
      <w:tr>
        <w:trPr>
          <w:cantSplit w:val="0"/>
          <w:tblHeader w:val="0"/>
        </w:trPr>
        <w:tc>
          <w:tcPr>
            <w:shd w:fill="auto" w:val="clear"/>
          </w:tcPr>
          <w:p w:rsidR="00000000" w:rsidDel="00000000" w:rsidP="00000000" w:rsidRDefault="00000000" w:rsidRPr="00000000" w14:paraId="000004A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4A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4A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4A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 Khởi động, kết nối:</w:t>
            </w:r>
          </w:p>
          <w:p w:rsidR="00000000" w:rsidDel="00000000" w:rsidP="00000000" w:rsidRDefault="00000000" w:rsidRPr="00000000" w14:paraId="000004A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4A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4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HS quan sát tranh sgk/tr.15:</w:t>
            </w:r>
          </w:p>
          <w:p w:rsidR="00000000" w:rsidDel="00000000" w:rsidP="00000000" w:rsidRDefault="00000000" w:rsidRPr="00000000" w14:paraId="000004A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i w:val="1"/>
                <w:sz w:val="28"/>
                <w:szCs w:val="28"/>
                <w:rtl w:val="0"/>
              </w:rPr>
              <w:t xml:space="preserve">) Giới thiệu phép chia 3.</w:t>
            </w:r>
          </w:p>
          <w:p w:rsidR="00000000" w:rsidDel="00000000" w:rsidP="00000000" w:rsidRDefault="00000000" w:rsidRPr="00000000" w14:paraId="000004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bài toán.</w:t>
            </w:r>
          </w:p>
          <w:p w:rsidR="00000000" w:rsidDel="00000000" w:rsidP="00000000" w:rsidRDefault="00000000" w:rsidRPr="00000000" w14:paraId="000004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Bài toán hỏi gì? </w:t>
            </w:r>
          </w:p>
          <w:p w:rsidR="00000000" w:rsidDel="00000000" w:rsidP="00000000" w:rsidRDefault="00000000" w:rsidRPr="00000000" w14:paraId="000004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hình thành thao tác thực tế chia 6 quả cam vào 3 đĩa để tìm mỗi đĩa có bao nhiêu quả cam.</w:t>
            </w:r>
          </w:p>
          <w:p w:rsidR="00000000" w:rsidDel="00000000" w:rsidP="00000000" w:rsidRDefault="00000000" w:rsidRPr="00000000" w14:paraId="000004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cách chia.</w:t>
            </w:r>
          </w:p>
          <w:p w:rsidR="00000000" w:rsidDel="00000000" w:rsidP="00000000" w:rsidRDefault="00000000" w:rsidRPr="00000000" w14:paraId="000004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phép chia:  6:3 = 2</w:t>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phép chia.</w:t>
            </w:r>
          </w:p>
          <w:p w:rsidR="00000000" w:rsidDel="00000000" w:rsidP="00000000" w:rsidRDefault="00000000" w:rsidRPr="00000000" w14:paraId="000004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dấu chia, cách viết</w:t>
            </w:r>
          </w:p>
          <w:p w:rsidR="00000000" w:rsidDel="00000000" w:rsidP="00000000" w:rsidRDefault="00000000" w:rsidRPr="00000000" w14:paraId="000004B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Giới thiệu phép chia 2.</w:t>
            </w:r>
          </w:p>
          <w:p w:rsidR="00000000" w:rsidDel="00000000" w:rsidP="00000000" w:rsidRDefault="00000000" w:rsidRPr="00000000" w14:paraId="000004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bài toán.</w:t>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Bài toán hỏi gì? </w:t>
            </w:r>
          </w:p>
          <w:p w:rsidR="00000000" w:rsidDel="00000000" w:rsidP="00000000" w:rsidRDefault="00000000" w:rsidRPr="00000000" w14:paraId="000004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hình thành thao tác thực tế chia 6 quả cam vào các đĩa, mỗi đĩa 2 quả cam để tìm số đĩa</w:t>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cách chia.</w:t>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phép chia:  6:2 = 3</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đọc phép chia.</w:t>
            </w:r>
          </w:p>
          <w:p w:rsidR="00000000" w:rsidDel="00000000" w:rsidP="00000000" w:rsidRDefault="00000000" w:rsidRPr="00000000" w14:paraId="000004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dấu chia, cách viết</w:t>
            </w:r>
          </w:p>
          <w:p w:rsidR="00000000" w:rsidDel="00000000" w:rsidP="00000000" w:rsidRDefault="00000000" w:rsidRPr="00000000" w14:paraId="000004B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i w:val="1"/>
                <w:sz w:val="28"/>
                <w:szCs w:val="28"/>
                <w:rtl w:val="0"/>
              </w:rPr>
              <w:t xml:space="preserve">Nêu nhận xét quan hệ giữa phép nhân và phép chia</w:t>
            </w:r>
            <w:r w:rsidDel="00000000" w:rsidR="00000000" w:rsidRPr="00000000">
              <w:rPr>
                <w:rtl w:val="0"/>
              </w:rPr>
            </w:r>
          </w:p>
          <w:p w:rsidR="00000000" w:rsidDel="00000000" w:rsidP="00000000" w:rsidRDefault="00000000" w:rsidRPr="00000000" w14:paraId="000004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đĩa có 2 quả cam, có 3 đĩa như vậy có bao nhiêu quả?</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6 quả cam chia thành 3 đĩa bằng nhau, mỗi đĩa có bao nhiêu quả?</w:t>
              <w:tab/>
            </w:r>
          </w:p>
          <w:p w:rsidR="00000000" w:rsidDel="00000000" w:rsidP="00000000" w:rsidRDefault="00000000" w:rsidRPr="00000000" w14:paraId="000004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6 quả cam, mỗi đĩa 2 quả cam thì được mấy đĩa?</w:t>
            </w:r>
          </w:p>
          <w:p w:rsidR="00000000" w:rsidDel="00000000" w:rsidP="00000000" w:rsidRDefault="00000000" w:rsidRPr="00000000" w14:paraId="000004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một phép nhân ta có thể lập được 2 phép chia tương ứng</w:t>
            </w:r>
          </w:p>
          <w:p w:rsidR="00000000" w:rsidDel="00000000" w:rsidP="00000000" w:rsidRDefault="00000000" w:rsidRPr="00000000" w14:paraId="000004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x 3 = 6    6 : 2 = 3     6 : 3 = 2</w:t>
            </w:r>
          </w:p>
          <w:p w:rsidR="00000000" w:rsidDel="00000000" w:rsidP="00000000" w:rsidRDefault="00000000" w:rsidRPr="00000000" w14:paraId="000004C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LT, TH:</w:t>
            </w:r>
          </w:p>
          <w:p w:rsidR="00000000" w:rsidDel="00000000" w:rsidP="00000000" w:rsidRDefault="00000000" w:rsidRPr="00000000" w14:paraId="000004C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w:t>
            </w:r>
          </w:p>
          <w:p w:rsidR="00000000" w:rsidDel="00000000" w:rsidP="00000000" w:rsidRDefault="00000000" w:rsidRPr="00000000" w14:paraId="000004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4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4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học sinh nối phép tính thích hợp.</w:t>
            </w:r>
          </w:p>
          <w:p w:rsidR="00000000" w:rsidDel="00000000" w:rsidP="00000000" w:rsidRDefault="00000000" w:rsidRPr="00000000" w14:paraId="000004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học sinh nhận xét.</w:t>
            </w:r>
          </w:p>
          <w:p w:rsidR="00000000" w:rsidDel="00000000" w:rsidP="00000000" w:rsidRDefault="00000000" w:rsidRPr="00000000" w14:paraId="000004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chung, tuyên dương học sinh.</w:t>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tabs>
                <w:tab w:val="left" w:leader="none" w:pos="55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Củng cố:- Từ bài toán thứ nhất đẫn ra phép nhân 5 X 3 = 15 (nối mẫu);</w:t>
            </w:r>
          </w:p>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tabs>
                <w:tab w:val="left" w:leader="none" w:pos="55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bài toán thứ hai (chia theo nhóm) dẫn ra phép chia 15:5 = 3;</w:t>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tabs>
                <w:tab w:val="left" w:leader="none" w:pos="55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bài toán thứ ba (chia theo thành phần) dẫn ra phép chia 15 : 3 = 5.</w:t>
            </w:r>
          </w:p>
          <w:p w:rsidR="00000000" w:rsidDel="00000000" w:rsidP="00000000" w:rsidRDefault="00000000" w:rsidRPr="00000000" w14:paraId="000004C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2:Viết mỗi phép nhân viết 2 phép chia.</w:t>
            </w:r>
          </w:p>
          <w:p w:rsidR="00000000" w:rsidDel="00000000" w:rsidP="00000000" w:rsidRDefault="00000000" w:rsidRPr="00000000" w14:paraId="000004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4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4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mẫu</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SGK. 2 Hs làm bảng phụ.</w:t>
            </w:r>
          </w:p>
          <w:p w:rsidR="00000000" w:rsidDel="00000000" w:rsidP="00000000" w:rsidRDefault="00000000" w:rsidRPr="00000000" w14:paraId="000004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4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mối quan hệ giữa phép nhân và phép chia.</w:t>
            </w:r>
          </w:p>
          <w:p w:rsidR="00000000" w:rsidDel="00000000" w:rsidP="00000000" w:rsidRDefault="00000000" w:rsidRPr="00000000" w14:paraId="000004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nhận xét bài HS.</w:t>
            </w:r>
          </w:p>
          <w:p w:rsidR="00000000" w:rsidDel="00000000" w:rsidP="00000000" w:rsidRDefault="00000000" w:rsidRPr="00000000" w14:paraId="000004D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4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 </w:t>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lại mối quan hệ giữa phép nhân và phép chia. </w:t>
            </w:r>
          </w:p>
          <w:p w:rsidR="00000000" w:rsidDel="00000000" w:rsidP="00000000" w:rsidRDefault="00000000" w:rsidRPr="00000000" w14:paraId="000004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shd w:fill="auto" w:val="clear"/>
          </w:tcPr>
          <w:p w:rsidR="00000000" w:rsidDel="00000000" w:rsidP="00000000" w:rsidRDefault="00000000" w:rsidRPr="00000000" w14:paraId="000004D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4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Tham gia hoạt động</w:t>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đều 6 quả cam thành 3 phần ta có phép chia tìm được mỗi phần có 2 quả cam</w:t>
            </w:r>
          </w:p>
          <w:p w:rsidR="00000000" w:rsidDel="00000000" w:rsidP="00000000" w:rsidRDefault="00000000" w:rsidRPr="00000000" w14:paraId="000004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Tham gia hoạt động</w:t>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đều 6 quả cam thành các phần, mỗi phần 2 quả cam ta có phép chia tìm được 3 phần như vậy</w:t>
            </w:r>
          </w:p>
          <w:p w:rsidR="00000000" w:rsidDel="00000000" w:rsidP="00000000" w:rsidRDefault="00000000" w:rsidRPr="00000000" w14:paraId="000004E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E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x 3 = 6 ( quả)</w:t>
            </w:r>
          </w:p>
          <w:p w:rsidR="00000000" w:rsidDel="00000000" w:rsidP="00000000" w:rsidRDefault="00000000" w:rsidRPr="00000000" w14:paraId="000004F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 3 = 2  ( quả)</w:t>
            </w:r>
          </w:p>
          <w:p w:rsidR="00000000" w:rsidDel="00000000" w:rsidP="00000000" w:rsidRDefault="00000000" w:rsidRPr="00000000" w14:paraId="000004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 2 = 3  ( đĩa)</w:t>
            </w:r>
          </w:p>
          <w:p w:rsidR="00000000" w:rsidDel="00000000" w:rsidP="00000000" w:rsidRDefault="00000000" w:rsidRPr="00000000" w14:paraId="000004F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Nối vào sgk</w:t>
            </w:r>
          </w:p>
          <w:p w:rsidR="00000000" w:rsidDel="00000000" w:rsidP="00000000" w:rsidRDefault="00000000" w:rsidRPr="00000000" w14:paraId="000004F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nx</w:t>
            </w:r>
          </w:p>
          <w:p w:rsidR="00000000" w:rsidDel="00000000" w:rsidP="00000000" w:rsidRDefault="00000000" w:rsidRPr="00000000" w14:paraId="000004F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5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50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nx</w:t>
            </w:r>
          </w:p>
          <w:p w:rsidR="00000000" w:rsidDel="00000000" w:rsidP="00000000" w:rsidRDefault="00000000" w:rsidRPr="00000000" w14:paraId="000005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và thực hiện yêu cầu.</w:t>
            </w:r>
          </w:p>
        </w:tc>
      </w:tr>
    </w:tbl>
    <w:p w:rsidR="00000000" w:rsidDel="00000000" w:rsidP="00000000" w:rsidRDefault="00000000" w:rsidRPr="00000000" w14:paraId="0000050E">
      <w:pPr>
        <w:tabs>
          <w:tab w:val="left" w:leader="none" w:pos="315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5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1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3">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26 tháng 01 năm 2024</w:t>
      </w:r>
    </w:p>
    <w:p w:rsidR="00000000" w:rsidDel="00000000" w:rsidP="00000000" w:rsidRDefault="00000000" w:rsidRPr="00000000" w14:paraId="0000051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viết đoạn (Tiết 9 + 10)</w:t>
      </w:r>
    </w:p>
    <w:p w:rsidR="00000000" w:rsidDel="00000000" w:rsidP="00000000" w:rsidRDefault="00000000" w:rsidRPr="00000000" w14:paraId="0000051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THIỆP CHÚC MỪNG</w:t>
      </w:r>
    </w:p>
    <w:p w:rsidR="00000000" w:rsidDel="00000000" w:rsidP="00000000" w:rsidRDefault="00000000" w:rsidRPr="00000000" w14:paraId="0000051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1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một tấm thiệp chúc Tết gửi cho người bạn hoặc người thân ở xa.</w:t>
      </w:r>
    </w:p>
    <w:p w:rsidR="00000000" w:rsidDel="00000000" w:rsidP="00000000" w:rsidRDefault="00000000" w:rsidRPr="00000000" w14:paraId="000005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tìm đọc, chia sẻ với bạn một bài thơ, câu chuyện yêu thích về ngày Tết.</w:t>
      </w:r>
    </w:p>
    <w:p w:rsidR="00000000" w:rsidDel="00000000" w:rsidP="00000000" w:rsidRDefault="00000000" w:rsidRPr="00000000" w14:paraId="0000051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5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viết tấm thiệp chúc Tết.</w:t>
      </w:r>
    </w:p>
    <w:p w:rsidR="00000000" w:rsidDel="00000000" w:rsidP="00000000" w:rsidRDefault="00000000" w:rsidRPr="00000000" w14:paraId="0000051D">
      <w:pPr>
        <w:widowControl w:val="0"/>
        <w:tabs>
          <w:tab w:val="left" w:leader="none" w:pos="703"/>
        </w:tabs>
        <w:spacing w:after="0" w:line="24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bày tỏ cảm xúc, tình cảm qua bài thơ.</w:t>
      </w:r>
    </w:p>
    <w:p w:rsidR="00000000" w:rsidDel="00000000" w:rsidP="00000000" w:rsidRDefault="00000000" w:rsidRPr="00000000" w14:paraId="0000051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w:t>
      </w:r>
    </w:p>
    <w:p w:rsidR="00000000" w:rsidDel="00000000" w:rsidP="00000000" w:rsidRDefault="00000000" w:rsidRPr="00000000" w14:paraId="000005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BTTV.</w:t>
      </w:r>
    </w:p>
    <w:p w:rsidR="00000000" w:rsidDel="00000000" w:rsidP="00000000" w:rsidRDefault="00000000" w:rsidRPr="00000000" w14:paraId="0000052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5"/>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36"/>
        <w:tblGridChange w:id="0">
          <w:tblGrid>
            <w:gridCol w:w="5353"/>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52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52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mở đầuKhởi động, kết nối:</w:t>
            </w:r>
          </w:p>
          <w:p w:rsidR="00000000" w:rsidDel="00000000" w:rsidP="00000000" w:rsidRDefault="00000000" w:rsidRPr="00000000" w14:paraId="0000052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hình thành kiến thức mới:</w:t>
            </w:r>
          </w:p>
          <w:p w:rsidR="00000000" w:rsidDel="00000000" w:rsidP="00000000" w:rsidRDefault="00000000" w:rsidRPr="00000000" w14:paraId="0000052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Luyện viết đoạn văn.</w:t>
            </w:r>
          </w:p>
          <w:p w:rsidR="00000000" w:rsidDel="00000000" w:rsidP="00000000" w:rsidRDefault="00000000" w:rsidRPr="00000000" w14:paraId="0000052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w:t>
            </w:r>
          </w:p>
          <w:p w:rsidR="00000000" w:rsidDel="00000000" w:rsidP="00000000" w:rsidRDefault="00000000" w:rsidRPr="00000000" w14:paraId="000005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YC bài.</w:t>
            </w:r>
          </w:p>
          <w:p w:rsidR="00000000" w:rsidDel="00000000" w:rsidP="00000000" w:rsidRDefault="00000000" w:rsidRPr="00000000" w14:paraId="000005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phần chữ trong tấm thiệp. </w:t>
            </w:r>
          </w:p>
          <w:p w:rsidR="00000000" w:rsidDel="00000000" w:rsidP="00000000" w:rsidRDefault="00000000" w:rsidRPr="00000000" w14:paraId="000005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và trả lời các hỏi sau:</w:t>
            </w:r>
          </w:p>
          <w:p w:rsidR="00000000" w:rsidDel="00000000" w:rsidP="00000000" w:rsidRDefault="00000000" w:rsidRPr="00000000" w14:paraId="000005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tấm thiệp trên là của ai viết gửi đến ai?</w:t>
            </w:r>
          </w:p>
          <w:p w:rsidR="00000000" w:rsidDel="00000000" w:rsidP="00000000" w:rsidRDefault="00000000" w:rsidRPr="00000000" w14:paraId="000005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tấm thiệp đó được viết trong dịp nào?</w:t>
            </w:r>
          </w:p>
          <w:p w:rsidR="00000000" w:rsidDel="00000000" w:rsidP="00000000" w:rsidRDefault="00000000" w:rsidRPr="00000000" w14:paraId="000005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viết chúc điều gì?</w:t>
            </w:r>
          </w:p>
          <w:p w:rsidR="00000000" w:rsidDel="00000000" w:rsidP="00000000" w:rsidRDefault="00000000" w:rsidRPr="00000000" w14:paraId="000005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5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HS.</w:t>
            </w:r>
          </w:p>
          <w:p w:rsidR="00000000" w:rsidDel="00000000" w:rsidP="00000000" w:rsidRDefault="00000000" w:rsidRPr="00000000" w14:paraId="0000053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w:t>
            </w:r>
          </w:p>
          <w:p w:rsidR="00000000" w:rsidDel="00000000" w:rsidP="00000000" w:rsidRDefault="00000000" w:rsidRPr="00000000" w14:paraId="000005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YC bài.</w:t>
            </w:r>
          </w:p>
          <w:p w:rsidR="00000000" w:rsidDel="00000000" w:rsidP="00000000" w:rsidRDefault="00000000" w:rsidRPr="00000000" w14:paraId="000005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số HS phát biểu ý kiến:</w:t>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sẽ viết tấm thiệp chúc ai? </w:t>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sẽ chúc như thế nào?</w:t>
            </w:r>
          </w:p>
          <w:p w:rsidR="00000000" w:rsidDel="00000000" w:rsidP="00000000" w:rsidRDefault="00000000" w:rsidRPr="00000000" w14:paraId="000005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tấm thiệp mẫu.</w:t>
            </w:r>
          </w:p>
          <w:p w:rsidR="00000000" w:rsidDel="00000000" w:rsidP="00000000" w:rsidRDefault="00000000" w:rsidRPr="00000000" w14:paraId="000005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thực hành viết vào VBT tr.12.</w:t>
            </w:r>
          </w:p>
          <w:p w:rsidR="00000000" w:rsidDel="00000000" w:rsidP="00000000" w:rsidRDefault="00000000" w:rsidRPr="00000000" w14:paraId="000005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5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làm của mình.</w:t>
            </w:r>
          </w:p>
          <w:p w:rsidR="00000000" w:rsidDel="00000000" w:rsidP="00000000" w:rsidRDefault="00000000" w:rsidRPr="00000000" w14:paraId="000005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chữa cách diễn đạt.</w:t>
            </w:r>
          </w:p>
          <w:p w:rsidR="00000000" w:rsidDel="00000000" w:rsidP="00000000" w:rsidRDefault="00000000" w:rsidRPr="00000000" w14:paraId="0000053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Đọc mở rộng.</w:t>
            </w:r>
          </w:p>
          <w:p w:rsidR="00000000" w:rsidDel="00000000" w:rsidP="00000000" w:rsidRDefault="00000000" w:rsidRPr="00000000" w14:paraId="000005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 1, 2.</w:t>
            </w:r>
          </w:p>
          <w:p w:rsidR="00000000" w:rsidDel="00000000" w:rsidP="00000000" w:rsidRDefault="00000000" w:rsidRPr="00000000" w14:paraId="000005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tìm đọc một bài thơ, câu chuyện về ngày Tết.</w:t>
            </w:r>
          </w:p>
          <w:p w:rsidR="00000000" w:rsidDel="00000000" w:rsidP="00000000" w:rsidRDefault="00000000" w:rsidRPr="00000000" w14:paraId="000005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tên bài thơ, câu chuyện, tên tác giả.</w:t>
            </w:r>
          </w:p>
          <w:p w:rsidR="00000000" w:rsidDel="00000000" w:rsidP="00000000" w:rsidRDefault="00000000" w:rsidRPr="00000000" w14:paraId="000005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thi đọc một số câu thơ hay.</w:t>
            </w:r>
          </w:p>
          <w:p w:rsidR="00000000" w:rsidDel="00000000" w:rsidP="00000000" w:rsidRDefault="00000000" w:rsidRPr="00000000" w14:paraId="000005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việc đọc mở rộng của HS.</w:t>
            </w:r>
          </w:p>
          <w:p w:rsidR="00000000" w:rsidDel="00000000" w:rsidP="00000000" w:rsidRDefault="00000000" w:rsidRPr="00000000" w14:paraId="0000054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5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5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shd w:fill="auto" w:val="clear"/>
          </w:tcPr>
          <w:p w:rsidR="00000000" w:rsidDel="00000000" w:rsidP="00000000" w:rsidRDefault="00000000" w:rsidRPr="00000000" w14:paraId="000005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5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5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trả lời:</w:t>
            </w:r>
          </w:p>
          <w:p w:rsidR="00000000" w:rsidDel="00000000" w:rsidP="00000000" w:rsidRDefault="00000000" w:rsidRPr="00000000" w14:paraId="0000055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Tấm thiệp 1 của bạn Lê Hiếu gửi tới ông bà, tấm thiệp 2 của bạn Phương Mai gửi đến bố mẹ. </w:t>
            </w:r>
          </w:p>
          <w:p w:rsidR="00000000" w:rsidDel="00000000" w:rsidP="00000000" w:rsidRDefault="00000000" w:rsidRPr="00000000" w14:paraId="000005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tấm thiệp đó đều viết trong dịp Tết.</w:t>
            </w:r>
          </w:p>
          <w:p w:rsidR="00000000" w:rsidDel="00000000" w:rsidP="00000000" w:rsidRDefault="00000000" w:rsidRPr="00000000" w14:paraId="000005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Tấm thiệp 1: Người viết chúc ông bà mạnh khỏe và vui vẻ, tấm thiệp 2: người viết chúc bố mẹ mọi điều tốt đẹp. </w:t>
            </w:r>
          </w:p>
          <w:p w:rsidR="00000000" w:rsidDel="00000000" w:rsidP="00000000" w:rsidRDefault="00000000" w:rsidRPr="00000000" w14:paraId="0000055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5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5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hình dung cách viết.</w:t>
            </w:r>
          </w:p>
          <w:p w:rsidR="00000000" w:rsidDel="00000000" w:rsidP="00000000" w:rsidRDefault="00000000" w:rsidRPr="00000000" w14:paraId="0000055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55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bài.</w:t>
            </w:r>
          </w:p>
          <w:p w:rsidR="00000000" w:rsidDel="00000000" w:rsidP="00000000" w:rsidRDefault="00000000" w:rsidRPr="00000000" w14:paraId="0000056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đọc.</w:t>
            </w:r>
          </w:p>
          <w:p w:rsidR="00000000" w:rsidDel="00000000" w:rsidP="00000000" w:rsidRDefault="00000000" w:rsidRPr="00000000" w14:paraId="000005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đọc bài thơ, câu chuyện ở Thư viện lớp.</w:t>
            </w:r>
          </w:p>
          <w:p w:rsidR="00000000" w:rsidDel="00000000" w:rsidP="00000000" w:rsidRDefault="00000000" w:rsidRPr="00000000" w14:paraId="000005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theo nhóm 4.</w:t>
            </w:r>
          </w:p>
          <w:p w:rsidR="00000000" w:rsidDel="00000000" w:rsidP="00000000" w:rsidRDefault="00000000" w:rsidRPr="00000000" w14:paraId="0000056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5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56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5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w:t>
      </w:r>
    </w:p>
    <w:p w:rsidR="00000000" w:rsidDel="00000000" w:rsidP="00000000" w:rsidRDefault="00000000" w:rsidRPr="00000000" w14:paraId="0000056B">
      <w:pPr>
        <w:spacing w:after="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TIẾT 100: LUYỆN TẬP</w:t>
      </w:r>
    </w:p>
    <w:p w:rsidR="00000000" w:rsidDel="00000000" w:rsidP="00000000" w:rsidRDefault="00000000" w:rsidRPr="00000000" w14:paraId="0000056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r w:rsidDel="00000000" w:rsidR="00000000" w:rsidRPr="00000000">
        <w:rPr>
          <w:rFonts w:ascii="Times New Roman" w:cs="Times New Roman" w:eastAsia="Times New Roman" w:hAnsi="Times New Roman"/>
          <w:sz w:val="28"/>
          <w:szCs w:val="28"/>
          <w:rtl w:val="0"/>
        </w:rPr>
        <w:t xml:space="preserve">Giúp học sinh</w:t>
      </w:r>
      <w:r w:rsidDel="00000000" w:rsidR="00000000" w:rsidRPr="00000000">
        <w:rPr>
          <w:rtl w:val="0"/>
        </w:rPr>
      </w:r>
    </w:p>
    <w:p w:rsidR="00000000" w:rsidDel="00000000" w:rsidP="00000000" w:rsidRDefault="00000000" w:rsidRPr="00000000" w14:paraId="000005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ý nghĩa phép chia, tính phép chia từ phép nhân tương ứng, thực hiện phép nhân, phép chia với số đo đại lượng, vận dụng vào giải bài toán thực tế (có lời văn) liên quan đến phép chia.</w:t>
      </w:r>
    </w:p>
    <w:p w:rsidR="00000000" w:rsidDel="00000000" w:rsidP="00000000" w:rsidRDefault="00000000" w:rsidRPr="00000000" w14:paraId="0000056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5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giải quyết vấn đề, năng lực giao tiếp toán hoc.</w:t>
      </w:r>
    </w:p>
    <w:p w:rsidR="00000000" w:rsidDel="00000000" w:rsidP="00000000" w:rsidRDefault="00000000" w:rsidRPr="00000000" w14:paraId="0000057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w:t>
      </w:r>
    </w:p>
    <w:p w:rsidR="00000000" w:rsidDel="00000000" w:rsidP="00000000" w:rsidRDefault="00000000" w:rsidRPr="00000000" w14:paraId="000005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5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6"/>
        <w:tblW w:w="934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2"/>
        <w:tblGridChange w:id="0">
          <w:tblGrid>
            <w:gridCol w:w="4672"/>
            <w:gridCol w:w="4672"/>
          </w:tblGrid>
        </w:tblGridChange>
      </w:tblGrid>
      <w:tr>
        <w:trPr>
          <w:cantSplit w:val="0"/>
          <w:tblHeader w:val="0"/>
        </w:trPr>
        <w:tc>
          <w:tcPr>
            <w:shd w:fill="auto" w:val="clear"/>
          </w:tcPr>
          <w:p w:rsidR="00000000" w:rsidDel="00000000" w:rsidP="00000000" w:rsidRDefault="00000000" w:rsidRPr="00000000" w14:paraId="0000057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5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57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bài:</w:t>
            </w:r>
          </w:p>
          <w:p w:rsidR="00000000" w:rsidDel="00000000" w:rsidP="00000000" w:rsidRDefault="00000000" w:rsidRPr="00000000" w14:paraId="0000057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LT, TH:</w:t>
            </w:r>
          </w:p>
          <w:p w:rsidR="00000000" w:rsidDel="00000000" w:rsidP="00000000" w:rsidRDefault="00000000" w:rsidRPr="00000000" w14:paraId="0000057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1: </w:t>
            </w:r>
          </w:p>
          <w:p w:rsidR="00000000" w:rsidDel="00000000" w:rsidP="00000000" w:rsidRDefault="00000000" w:rsidRPr="00000000" w14:paraId="000005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thực hiện lần lượt các YC:</w:t>
            </w:r>
          </w:p>
          <w:p w:rsidR="00000000" w:rsidDel="00000000" w:rsidP="00000000" w:rsidRDefault="00000000" w:rsidRPr="00000000" w14:paraId="000005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YCHS tính nhẩm dựa vào bảng nhân 2, nhân 5 viết các tích còn thiếu trong bảng</w:t>
            </w:r>
          </w:p>
          <w:p w:rsidR="00000000" w:rsidDel="00000000" w:rsidP="00000000" w:rsidRDefault="00000000" w:rsidRPr="00000000" w14:paraId="000005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YCHS dựa vào bảng nhân ở câu a để thực hiện các phép tính chia, rồi viết kết quả vào ô có dấu trong bảng.</w:t>
            </w:r>
          </w:p>
          <w:p w:rsidR="00000000" w:rsidDel="00000000" w:rsidP="00000000" w:rsidRDefault="00000000" w:rsidRPr="00000000" w14:paraId="000005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5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8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2:</w:t>
            </w:r>
          </w:p>
          <w:p w:rsidR="00000000" w:rsidDel="00000000" w:rsidP="00000000" w:rsidRDefault="00000000" w:rsidRPr="00000000" w14:paraId="000005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HS làm bài vào vở</w:t>
            </w:r>
          </w:p>
          <w:p w:rsidR="00000000" w:rsidDel="00000000" w:rsidP="00000000" w:rsidRDefault="00000000" w:rsidRPr="00000000" w14:paraId="000005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5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8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3:</w:t>
            </w:r>
          </w:p>
          <w:p w:rsidR="00000000" w:rsidDel="00000000" w:rsidP="00000000" w:rsidRDefault="00000000" w:rsidRPr="00000000" w14:paraId="000005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YCHS thao tác với từng cách chia ở từng câu</w:t>
            </w:r>
          </w:p>
          <w:p w:rsidR="00000000" w:rsidDel="00000000" w:rsidP="00000000" w:rsidRDefault="00000000" w:rsidRPr="00000000" w14:paraId="000005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cức HS hoạt động nhóm thực hiện</w:t>
            </w:r>
          </w:p>
          <w:p w:rsidR="00000000" w:rsidDel="00000000" w:rsidP="00000000" w:rsidRDefault="00000000" w:rsidRPr="00000000" w14:paraId="000005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5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8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4:</w:t>
            </w:r>
          </w:p>
          <w:p w:rsidR="00000000" w:rsidDel="00000000" w:rsidP="00000000" w:rsidRDefault="00000000" w:rsidRPr="00000000" w14:paraId="000005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5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HS làm bài vào vở</w:t>
            </w:r>
          </w:p>
          <w:p w:rsidR="00000000" w:rsidDel="00000000" w:rsidP="00000000" w:rsidRDefault="00000000" w:rsidRPr="00000000" w14:paraId="000005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5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59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dặn dò:</w:t>
            </w:r>
          </w:p>
          <w:p w:rsidR="00000000" w:rsidDel="00000000" w:rsidP="00000000" w:rsidRDefault="00000000" w:rsidRPr="00000000" w14:paraId="000005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shd w:fill="auto" w:val="clear"/>
          </w:tcPr>
          <w:p w:rsidR="00000000" w:rsidDel="00000000" w:rsidP="00000000" w:rsidRDefault="00000000" w:rsidRPr="00000000" w14:paraId="0000059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9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lần lượt các YC vào vở vào trao đổi với bạn bên cạnh cách làm của mình.</w:t>
            </w:r>
          </w:p>
          <w:p w:rsidR="00000000" w:rsidDel="00000000" w:rsidP="00000000" w:rsidRDefault="00000000" w:rsidRPr="00000000" w14:paraId="0000059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vở, chia sẻ bài làm với bạn</w:t>
            </w:r>
          </w:p>
          <w:p w:rsidR="00000000" w:rsidDel="00000000" w:rsidP="00000000" w:rsidRDefault="00000000" w:rsidRPr="00000000" w14:paraId="000005A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hoạt động nhóm thống nhất cách làm và làm vào phiếu nhóm</w:t>
            </w:r>
          </w:p>
          <w:p w:rsidR="00000000" w:rsidDel="00000000" w:rsidP="00000000" w:rsidRDefault="00000000" w:rsidRPr="00000000" w14:paraId="000005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vở, chia sẻ bài làm với bạn</w:t>
            </w:r>
          </w:p>
          <w:p w:rsidR="00000000" w:rsidDel="00000000" w:rsidP="00000000" w:rsidRDefault="00000000" w:rsidRPr="00000000" w14:paraId="000005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B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5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BUỔI CHIỀU</w:t>
      </w:r>
      <w:r w:rsidDel="00000000" w:rsidR="00000000" w:rsidRPr="00000000">
        <w:rPr>
          <w:rtl w:val="0"/>
        </w:rPr>
      </w:r>
    </w:p>
    <w:p w:rsidR="00000000" w:rsidDel="00000000" w:rsidP="00000000" w:rsidRDefault="00000000" w:rsidRPr="00000000" w14:paraId="000005B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w:t>
      </w:r>
    </w:p>
    <w:p w:rsidR="00000000" w:rsidDel="00000000" w:rsidP="00000000" w:rsidRDefault="00000000" w:rsidRPr="00000000" w14:paraId="000005B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VIẾT: CHỮ HOA R</w:t>
      </w:r>
    </w:p>
    <w:p w:rsidR="00000000" w:rsidDel="00000000" w:rsidP="00000000" w:rsidRDefault="00000000" w:rsidRPr="00000000" w14:paraId="000005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B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5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chữ viết hoa R cỡ vừa và cỡ nhỏ.</w:t>
      </w:r>
    </w:p>
    <w:p w:rsidR="00000000" w:rsidDel="00000000" w:rsidP="00000000" w:rsidRDefault="00000000" w:rsidRPr="00000000" w14:paraId="000005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câu ứng dựng: Rừng cây vươn mình đón nắng mai.</w:t>
      </w:r>
    </w:p>
    <w:p w:rsidR="00000000" w:rsidDel="00000000" w:rsidP="00000000" w:rsidRDefault="00000000" w:rsidRPr="00000000" w14:paraId="000005B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5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cho HS tính kiên nhẫn, cẩn thận.</w:t>
      </w:r>
    </w:p>
    <w:p w:rsidR="00000000" w:rsidDel="00000000" w:rsidP="00000000" w:rsidRDefault="00000000" w:rsidRPr="00000000" w14:paraId="000005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thẩm mỹ khi viết chữ.</w:t>
      </w:r>
    </w:p>
    <w:p w:rsidR="00000000" w:rsidDel="00000000" w:rsidP="00000000" w:rsidRDefault="00000000" w:rsidRPr="00000000" w14:paraId="000005C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để chiếu hình ảnh của bài học; Mẫu chữ hoa R.</w:t>
      </w:r>
    </w:p>
    <w:p w:rsidR="00000000" w:rsidDel="00000000" w:rsidP="00000000" w:rsidRDefault="00000000" w:rsidRPr="00000000" w14:paraId="000005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Vở Tập viết; bảng con.</w:t>
      </w:r>
    </w:p>
    <w:p w:rsidR="00000000" w:rsidDel="00000000" w:rsidP="00000000" w:rsidRDefault="00000000" w:rsidRPr="00000000" w14:paraId="000005C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17"/>
        <w:tblW w:w="9889.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359"/>
        <w:gridCol w:w="319"/>
        <w:tblGridChange w:id="0">
          <w:tblGrid>
            <w:gridCol w:w="5211"/>
            <w:gridCol w:w="4359"/>
            <w:gridCol w:w="3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5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mở đầu </w:t>
            </w:r>
            <w:r w:rsidDel="00000000" w:rsidR="00000000" w:rsidRPr="00000000">
              <w:rPr>
                <w:rtl w:val="0"/>
              </w:rPr>
            </w:r>
          </w:p>
          <w:p w:rsidR="00000000" w:rsidDel="00000000" w:rsidP="00000000" w:rsidRDefault="00000000" w:rsidRPr="00000000" w14:paraId="000005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5C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5C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Khám phá:</w:t>
            </w:r>
          </w:p>
          <w:p w:rsidR="00000000" w:rsidDel="00000000" w:rsidP="00000000" w:rsidRDefault="00000000" w:rsidRPr="00000000" w14:paraId="000005C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1: Hướng dẫn viết chữ hoa.</w:t>
            </w:r>
          </w:p>
          <w:p w:rsidR="00000000" w:rsidDel="00000000" w:rsidP="00000000" w:rsidRDefault="00000000" w:rsidRPr="00000000" w14:paraId="000005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nêu:</w:t>
            </w:r>
          </w:p>
          <w:p w:rsidR="00000000" w:rsidDel="00000000" w:rsidP="00000000" w:rsidRDefault="00000000" w:rsidRPr="00000000" w14:paraId="000005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 cao, độ rộng chữ hoa R.</w:t>
            </w:r>
          </w:p>
          <w:p w:rsidR="00000000" w:rsidDel="00000000" w:rsidP="00000000" w:rsidRDefault="00000000" w:rsidRPr="00000000" w14:paraId="000005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hoa R gồm mấy nét?</w:t>
            </w:r>
          </w:p>
          <w:p w:rsidR="00000000" w:rsidDel="00000000" w:rsidP="00000000" w:rsidRDefault="00000000" w:rsidRPr="00000000" w14:paraId="000005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video HD quy trình viết chữ hoa R.</w:t>
            </w:r>
          </w:p>
          <w:p w:rsidR="00000000" w:rsidDel="00000000" w:rsidP="00000000" w:rsidRDefault="00000000" w:rsidRPr="00000000" w14:paraId="000005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thao tác mẫu trên bảng con, vừa viết vừa nêu quy trình viết từng nét.</w:t>
            </w:r>
          </w:p>
          <w:p w:rsidR="00000000" w:rsidDel="00000000" w:rsidP="00000000" w:rsidRDefault="00000000" w:rsidRPr="00000000" w14:paraId="000005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viết bảng con.</w:t>
            </w:r>
          </w:p>
          <w:p w:rsidR="00000000" w:rsidDel="00000000" w:rsidP="00000000" w:rsidRDefault="00000000" w:rsidRPr="00000000" w14:paraId="000005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5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động viên HS.</w:t>
            </w:r>
          </w:p>
          <w:p w:rsidR="00000000" w:rsidDel="00000000" w:rsidP="00000000" w:rsidRDefault="00000000" w:rsidRPr="00000000" w14:paraId="000005D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2: Hướng dẫn viết câu ứng dụng.</w:t>
            </w:r>
          </w:p>
          <w:p w:rsidR="00000000" w:rsidDel="00000000" w:rsidP="00000000" w:rsidRDefault="00000000" w:rsidRPr="00000000" w14:paraId="000005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câu ứng dụng cần viết.</w:t>
            </w:r>
          </w:p>
          <w:p w:rsidR="00000000" w:rsidDel="00000000" w:rsidP="00000000" w:rsidRDefault="00000000" w:rsidRPr="00000000" w14:paraId="000005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câu ứng dụng trên bảng, lưu ý cho HS:</w:t>
            </w:r>
          </w:p>
          <w:p w:rsidR="00000000" w:rsidDel="00000000" w:rsidP="00000000" w:rsidRDefault="00000000" w:rsidRPr="00000000" w14:paraId="000005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hoa R đầu câu.</w:t>
            </w:r>
          </w:p>
          <w:p w:rsidR="00000000" w:rsidDel="00000000" w:rsidP="00000000" w:rsidRDefault="00000000" w:rsidRPr="00000000" w14:paraId="000005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nối từ R sang ư.</w:t>
            </w:r>
          </w:p>
          <w:p w:rsidR="00000000" w:rsidDel="00000000" w:rsidP="00000000" w:rsidRDefault="00000000" w:rsidRPr="00000000" w14:paraId="000005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Khoảng cách giữa các con chữ, độ cao, dấu thanh và dấu chấm cuối câu.</w:t>
            </w:r>
          </w:p>
          <w:p w:rsidR="00000000" w:rsidDel="00000000" w:rsidP="00000000" w:rsidRDefault="00000000" w:rsidRPr="00000000" w14:paraId="000005D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3: Thực hành luyện viết.</w:t>
            </w:r>
          </w:p>
          <w:p w:rsidR="00000000" w:rsidDel="00000000" w:rsidP="00000000" w:rsidRDefault="00000000" w:rsidRPr="00000000" w14:paraId="000005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YC HS thực hiện luyện viết chữ hoa R và câu ứng dụng trong vở Luyện viết.</w:t>
            </w:r>
          </w:p>
          <w:p w:rsidR="00000000" w:rsidDel="00000000" w:rsidP="00000000" w:rsidRDefault="00000000" w:rsidRPr="00000000" w14:paraId="000005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5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Nhẫn xét, đánh giá bài HS.</w:t>
            </w:r>
          </w:p>
          <w:p w:rsidR="00000000" w:rsidDel="00000000" w:rsidP="00000000" w:rsidRDefault="00000000" w:rsidRPr="00000000" w14:paraId="000005D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5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5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giờ học.</w:t>
            </w:r>
          </w:p>
        </w:tc>
        <w:tc>
          <w:tcPr>
            <w:gridSpan w:val="2"/>
            <w:shd w:fill="auto" w:val="clear"/>
          </w:tcPr>
          <w:p w:rsidR="00000000" w:rsidDel="00000000" w:rsidP="00000000" w:rsidRDefault="00000000" w:rsidRPr="00000000" w14:paraId="000005E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1-2 HS chia sẻ.</w:t>
            </w:r>
          </w:p>
          <w:p w:rsidR="00000000" w:rsidDel="00000000" w:rsidP="00000000" w:rsidRDefault="00000000" w:rsidRPr="00000000" w14:paraId="000005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w:t>
            </w:r>
          </w:p>
          <w:p w:rsidR="00000000" w:rsidDel="00000000" w:rsidP="00000000" w:rsidRDefault="00000000" w:rsidRPr="00000000" w14:paraId="000005E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5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5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viết bảng con.</w:t>
            </w:r>
          </w:p>
          <w:p w:rsidR="00000000" w:rsidDel="00000000" w:rsidP="00000000" w:rsidRDefault="00000000" w:rsidRPr="00000000" w14:paraId="000005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đọc.</w:t>
            </w:r>
          </w:p>
          <w:p w:rsidR="00000000" w:rsidDel="00000000" w:rsidP="00000000" w:rsidRDefault="00000000" w:rsidRPr="00000000" w14:paraId="000005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5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5F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tc>
      </w:tr>
    </w:tbl>
    <w:p w:rsidR="00000000" w:rsidDel="00000000" w:rsidP="00000000" w:rsidRDefault="00000000" w:rsidRPr="00000000" w14:paraId="000006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60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6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HĐTN - SHL</w:t>
      </w:r>
    </w:p>
    <w:p w:rsidR="00000000" w:rsidDel="00000000" w:rsidP="00000000" w:rsidRDefault="00000000" w:rsidRPr="00000000" w14:paraId="000006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theo chủ đề:</w:t>
      </w:r>
    </w:p>
    <w:p w:rsidR="00000000" w:rsidDel="00000000" w:rsidP="00000000" w:rsidRDefault="00000000" w:rsidRPr="00000000" w14:paraId="000006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ĐÁNG NHỚ CỦA GIA ĐÌNH</w:t>
      </w:r>
    </w:p>
    <w:p w:rsidR="00000000" w:rsidDel="00000000" w:rsidP="00000000" w:rsidRDefault="00000000" w:rsidRPr="00000000" w14:paraId="000006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PTTNTT BÀI 10. PHÒNG TRÁNH BỎNG</w:t>
      </w:r>
    </w:p>
    <w:p w:rsidR="00000000" w:rsidDel="00000000" w:rsidP="00000000" w:rsidRDefault="00000000" w:rsidRPr="00000000" w14:paraId="0000060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8">
      <w:pPr>
        <w:spacing w:after="0" w:line="240" w:lineRule="auto"/>
        <w:ind w:right="2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 </w:t>
      </w:r>
    </w:p>
    <w:p w:rsidR="00000000" w:rsidDel="00000000" w:rsidP="00000000" w:rsidRDefault="00000000" w:rsidRPr="00000000" w14:paraId="00000609">
      <w:pPr>
        <w:spacing w:after="0" w:line="240" w:lineRule="auto"/>
        <w:ind w:right="2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Sơ kết tuần:</w:t>
      </w:r>
    </w:p>
    <w:p w:rsidR="00000000" w:rsidDel="00000000" w:rsidP="00000000" w:rsidRDefault="00000000" w:rsidRPr="00000000" w14:paraId="0000060A">
      <w:pPr>
        <w:spacing w:after="0" w:line="240" w:lineRule="auto"/>
        <w:ind w:right="2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nhớ lại những việc mình đã thực hiện được trong tuần. GV hướng dẫn HS những việc cần thực hiện trong tuần tiếp theo. </w:t>
      </w:r>
      <w:r w:rsidDel="00000000" w:rsidR="00000000" w:rsidRPr="00000000">
        <w:rPr>
          <w:rtl w:val="0"/>
        </w:rPr>
      </w:r>
    </w:p>
    <w:p w:rsidR="00000000" w:rsidDel="00000000" w:rsidP="00000000" w:rsidRDefault="00000000" w:rsidRPr="00000000" w14:paraId="0000060B">
      <w:pPr>
        <w:widowControl w:val="0"/>
        <w:tabs>
          <w:tab w:val="left" w:leader="none" w:pos="883"/>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cho HS thói quen thực hiện nền nếp theo quy định.</w:t>
      </w:r>
    </w:p>
    <w:p w:rsidR="00000000" w:rsidDel="00000000" w:rsidP="00000000" w:rsidRDefault="00000000" w:rsidRPr="00000000" w14:paraId="0000060C">
      <w:pPr>
        <w:widowControl w:val="0"/>
        <w:tabs>
          <w:tab w:val="left" w:leader="none" w:pos="883"/>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HS yêu trường, yêu lớp.</w:t>
      </w:r>
    </w:p>
    <w:p w:rsidR="00000000" w:rsidDel="00000000" w:rsidP="00000000" w:rsidRDefault="00000000" w:rsidRPr="00000000" w14:paraId="0000060D">
      <w:pPr>
        <w:spacing w:after="0" w:line="240" w:lineRule="auto"/>
        <w:ind w:right="2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trải nghiệm: </w:t>
      </w:r>
    </w:p>
    <w:p w:rsidR="00000000" w:rsidDel="00000000" w:rsidP="00000000" w:rsidRDefault="00000000" w:rsidRPr="00000000" w14:paraId="0000060E">
      <w:pPr>
        <w:spacing w:after="0" w:line="240" w:lineRule="auto"/>
        <w:ind w:right="5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biết cách chọn và tổ chức một ngày đáng nhớ, tạo cảm xúc vui vẻ cho tập thể. </w:t>
      </w: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60F">
      <w:pPr>
        <w:pBdr>
          <w:top w:space="0" w:sz="0" w:val="nil"/>
          <w:left w:space="0" w:sz="0" w:val="nil"/>
          <w:bottom w:space="0" w:sz="0" w:val="nil"/>
          <w:right w:space="0" w:sz="0" w:val="nil"/>
          <w:between w:space="0" w:sz="0" w:val="nil"/>
        </w:pBdr>
        <w:tabs>
          <w:tab w:val="left" w:leader="none" w:pos="24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Tivi chiếu bài. </w:t>
      </w:r>
    </w:p>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left" w:leader="none" w:pos="24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SGK; giấy, bút màu.</w:t>
      </w:r>
    </w:p>
    <w:p w:rsidR="00000000" w:rsidDel="00000000" w:rsidP="00000000" w:rsidRDefault="00000000" w:rsidRPr="00000000" w14:paraId="0000061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p w:rsidR="00000000" w:rsidDel="00000000" w:rsidP="00000000" w:rsidRDefault="00000000" w:rsidRPr="00000000" w14:paraId="00000612">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8"/>
        <w:tblW w:w="9640.0" w:type="dxa"/>
        <w:jc w:val="left"/>
        <w:tblInd w:w="-2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4395"/>
        <w:tblGridChange w:id="0">
          <w:tblGrid>
            <w:gridCol w:w="5245"/>
            <w:gridCol w:w="4395"/>
          </w:tblGrid>
        </w:tblGridChange>
      </w:tblGrid>
      <w:tr>
        <w:trPr>
          <w:cantSplit w:val="0"/>
          <w:tblHeader w:val="0"/>
        </w:trPr>
        <w:tc>
          <w:tcPr>
            <w:shd w:fill="auto" w:val="clear"/>
          </w:tcPr>
          <w:p w:rsidR="00000000" w:rsidDel="00000000" w:rsidP="00000000" w:rsidRDefault="00000000" w:rsidRPr="00000000" w14:paraId="000006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auto" w:val="clear"/>
          </w:tcPr>
          <w:p w:rsidR="00000000" w:rsidDel="00000000" w:rsidP="00000000" w:rsidRDefault="00000000" w:rsidRPr="00000000" w14:paraId="0000061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615">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Tổng kết tuần.</w:t>
            </w:r>
          </w:p>
          <w:p w:rsidR="00000000" w:rsidDel="00000000" w:rsidP="00000000" w:rsidRDefault="00000000" w:rsidRPr="00000000" w14:paraId="00000616">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Sơ kết tuần 20:</w:t>
            </w:r>
          </w:p>
          <w:p w:rsidR="00000000" w:rsidDel="00000000" w:rsidP="00000000" w:rsidRDefault="00000000" w:rsidRPr="00000000" w14:paraId="00000617">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Từng tổ báo cáo.</w:t>
            </w:r>
          </w:p>
          <w:p w:rsidR="00000000" w:rsidDel="00000000" w:rsidP="00000000" w:rsidRDefault="00000000" w:rsidRPr="00000000" w14:paraId="00000618">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ý kiến tình hình hoạt động của tổ, lớp trong tuần 20.</w:t>
            </w:r>
          </w:p>
          <w:p w:rsidR="00000000" w:rsidDel="00000000" w:rsidP="00000000" w:rsidRDefault="00000000" w:rsidRPr="00000000" w14:paraId="00000619">
            <w:pPr>
              <w:spacing w:after="0" w:line="240" w:lineRule="auto"/>
              <w:ind w:right="-1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chung các hoạt động trong tuần.</w:t>
            </w:r>
            <w:r w:rsidDel="00000000" w:rsidR="00000000" w:rsidRPr="00000000">
              <w:rPr>
                <w:rtl w:val="0"/>
              </w:rPr>
            </w:r>
          </w:p>
          <w:p w:rsidR="00000000" w:rsidDel="00000000" w:rsidP="00000000" w:rsidRDefault="00000000" w:rsidRPr="00000000" w14:paraId="000006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w:t>
            </w:r>
          </w:p>
          <w:p w:rsidR="00000000" w:rsidDel="00000000" w:rsidP="00000000" w:rsidRDefault="00000000" w:rsidRPr="00000000" w14:paraId="000006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Tồn tại</w:t>
            </w:r>
          </w:p>
          <w:p w:rsidR="00000000" w:rsidDel="00000000" w:rsidP="00000000" w:rsidRDefault="00000000" w:rsidRPr="00000000" w14:paraId="000006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1">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2">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Phương hướng tuần 21:</w:t>
            </w:r>
          </w:p>
          <w:p w:rsidR="00000000" w:rsidDel="00000000" w:rsidP="00000000" w:rsidRDefault="00000000" w:rsidRPr="00000000" w14:paraId="00000623">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ổn định, duy trì nền nếp quy định.</w:t>
            </w:r>
          </w:p>
          <w:p w:rsidR="00000000" w:rsidDel="00000000" w:rsidP="00000000" w:rsidRDefault="00000000" w:rsidRPr="00000000" w14:paraId="00000624">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thực hiện tốt các nội quy của nhà trường đề ra.</w:t>
            </w:r>
          </w:p>
          <w:p w:rsidR="00000000" w:rsidDel="00000000" w:rsidP="00000000" w:rsidRDefault="00000000" w:rsidRPr="00000000" w14:paraId="00000625">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học tập để nâng cao chất lượng. </w:t>
            </w:r>
          </w:p>
          <w:p w:rsidR="00000000" w:rsidDel="00000000" w:rsidP="00000000" w:rsidRDefault="00000000" w:rsidRPr="00000000" w14:paraId="00000626">
            <w:pPr>
              <w:spacing w:after="0" w:line="240" w:lineRule="auto"/>
              <w:ind w:right="-1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Tiếp tục duy trì các hoạt động: thể dục, vệ sinh trường, lớp xanh, sạch, đẹp và cả ý thức nói lời hay, làm việc tốt ....</w:t>
            </w:r>
          </w:p>
          <w:p w:rsidR="00000000" w:rsidDel="00000000" w:rsidP="00000000" w:rsidRDefault="00000000" w:rsidRPr="00000000" w14:paraId="0000062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trải nghiệm.</w:t>
            </w:r>
          </w:p>
          <w:p w:rsidR="00000000" w:rsidDel="00000000" w:rsidP="00000000" w:rsidRDefault="00000000" w:rsidRPr="00000000" w14:paraId="0000062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Chia sẻ cảm xúc sau trải nghiệm lần trước.</w:t>
            </w:r>
          </w:p>
          <w:p w:rsidR="00000000" w:rsidDel="00000000" w:rsidP="00000000" w:rsidRDefault="00000000" w:rsidRPr="00000000" w14:paraId="00000629">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HS chia sẻ theo cặp đôi về những hoạt động chính của gia đình trong một ngày đáng nhớ: Mỗi thành viên trong gia đình thường làm gì trong những dịp đó?</w:t>
            </w:r>
          </w:p>
          <w:p w:rsidR="00000000" w:rsidDel="00000000" w:rsidP="00000000" w:rsidRDefault="00000000" w:rsidRPr="00000000" w14:paraId="0000062A">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hiện những ngày đáng nhớ giống nhau và khác nhau của các bạn trong nhóm, trong lớp.</w:t>
            </w:r>
          </w:p>
          <w:p w:rsidR="00000000" w:rsidDel="00000000" w:rsidP="00000000" w:rsidRDefault="00000000" w:rsidRPr="00000000" w14:paraId="0000062B">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luận: </w:t>
            </w:r>
            <w:r w:rsidDel="00000000" w:rsidR="00000000" w:rsidRPr="00000000">
              <w:rPr>
                <w:rFonts w:ascii="Times New Roman" w:cs="Times New Roman" w:eastAsia="Times New Roman" w:hAnsi="Times New Roman"/>
                <w:sz w:val="28"/>
                <w:szCs w:val="28"/>
                <w:rtl w:val="0"/>
              </w:rPr>
              <w:t xml:space="preserve">Gia đình nào cũng có những ngày đáng nhớ để gặp nhau, cảm thấy hạnh phúc khi sum họp. </w:t>
            </w:r>
          </w:p>
          <w:p w:rsidR="00000000" w:rsidDel="00000000" w:rsidP="00000000" w:rsidRDefault="00000000" w:rsidRPr="00000000" w14:paraId="0000062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Hoạt động nhóm: </w:t>
            </w:r>
          </w:p>
          <w:p w:rsidR="00000000" w:rsidDel="00000000" w:rsidP="00000000" w:rsidRDefault="00000000" w:rsidRPr="00000000" w14:paraId="0000062D">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HS thành từng nhóm. Mỗi tổ nghĩ một ngày lễ chung cho lớp. Trình bày các lí do về việc lựa chọn ngày đó của nhóm mình. </w:t>
            </w:r>
          </w:p>
          <w:p w:rsidR="00000000" w:rsidDel="00000000" w:rsidP="00000000" w:rsidRDefault="00000000" w:rsidRPr="00000000" w14:paraId="0000062E">
            <w:pPr>
              <w:spacing w:after="0" w:line="240" w:lineRule="auto"/>
              <w:ind w:right="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luận:</w:t>
            </w:r>
            <w:r w:rsidDel="00000000" w:rsidR="00000000" w:rsidRPr="00000000">
              <w:rPr>
                <w:rtl w:val="0"/>
              </w:rPr>
            </w:r>
          </w:p>
          <w:p w:rsidR="00000000" w:rsidDel="00000000" w:rsidP="00000000" w:rsidRDefault="00000000" w:rsidRPr="00000000" w14:paraId="0000062F">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nào có phần trình bày thuyết phục nhất thì ngày của nhóm đó được chọn.</w:t>
            </w:r>
          </w:p>
          <w:p w:rsidR="00000000" w:rsidDel="00000000" w:rsidP="00000000" w:rsidRDefault="00000000" w:rsidRPr="00000000" w14:paraId="00000630">
            <w:pPr>
              <w:spacing w:after="0" w:line="240" w:lineRule="auto"/>
              <w:ind w:right="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Trong ngày đó, lớp mình nên làm gì?</w:t>
            </w:r>
          </w:p>
          <w:p w:rsidR="00000000" w:rsidDel="00000000" w:rsidP="00000000" w:rsidRDefault="00000000" w:rsidRPr="00000000" w14:paraId="000006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Cam kết hành động.</w:t>
            </w:r>
          </w:p>
          <w:p w:rsidR="00000000" w:rsidDel="00000000" w:rsidP="00000000" w:rsidRDefault="00000000" w:rsidRPr="00000000" w14:paraId="00000632">
            <w:pPr>
              <w:spacing w:after="0" w:line="240" w:lineRule="auto"/>
              <w:ind w:right="5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Em hãy lên kế hoạch tổ chức sinh nhật cho một người thân trong gia đình.</w:t>
            </w:r>
            <w:r w:rsidDel="00000000" w:rsidR="00000000" w:rsidRPr="00000000">
              <w:rPr>
                <w:rtl w:val="0"/>
              </w:rPr>
            </w:r>
          </w:p>
        </w:tc>
        <w:tc>
          <w:tcPr>
            <w:shd w:fill="auto" w:val="clear"/>
          </w:tcPr>
          <w:p w:rsidR="00000000" w:rsidDel="00000000" w:rsidP="00000000" w:rsidRDefault="00000000" w:rsidRPr="00000000" w14:paraId="000006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từng tổ trưởng, lớp trưởng báo cáo tình hình tổ, lớp.</w:t>
            </w:r>
          </w:p>
          <w:p w:rsidR="00000000" w:rsidDel="00000000" w:rsidP="00000000" w:rsidRDefault="00000000" w:rsidRPr="00000000" w14:paraId="00000636">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7">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8">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A">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B">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C">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D">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E">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F">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0">
            <w:pPr>
              <w:spacing w:after="0" w:line="240" w:lineRule="auto"/>
              <w:ind w:right="-1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1">
            <w:pPr>
              <w:spacing w:after="0" w:line="240" w:lineRule="auto"/>
              <w:ind w:right="-1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nghe để thực hiện kế hoạch </w:t>
            </w:r>
            <w:r w:rsidDel="00000000" w:rsidR="00000000" w:rsidRPr="00000000">
              <w:rPr>
                <w:rFonts w:ascii="Times New Roman" w:cs="Times New Roman" w:eastAsia="Times New Roman" w:hAnsi="Times New Roman"/>
                <w:sz w:val="28"/>
                <w:szCs w:val="28"/>
                <w:rtl w:val="0"/>
              </w:rPr>
              <w:t xml:space="preserve">tuần 21.</w:t>
            </w:r>
          </w:p>
          <w:p w:rsidR="00000000" w:rsidDel="00000000" w:rsidP="00000000" w:rsidRDefault="00000000" w:rsidRPr="00000000" w14:paraId="000006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numPr>
                <w:ilvl w:val="0"/>
                <w:numId w:val="1"/>
              </w:numPr>
              <w:spacing w:after="0" w:line="240" w:lineRule="auto"/>
              <w:ind w:left="100" w:hanging="15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theo cặp.</w:t>
            </w:r>
          </w:p>
          <w:p w:rsidR="00000000" w:rsidDel="00000000" w:rsidP="00000000" w:rsidRDefault="00000000" w:rsidRPr="00000000" w14:paraId="000006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w:t>
            </w:r>
          </w:p>
          <w:p w:rsidR="00000000" w:rsidDel="00000000" w:rsidP="00000000" w:rsidRDefault="00000000" w:rsidRPr="00000000" w14:paraId="000006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5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spacing w:after="0" w:lin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 HS chia sẻ trong nhóm.</w:t>
            </w:r>
            <w:r w:rsidDel="00000000" w:rsidR="00000000" w:rsidRPr="00000000">
              <w:rPr>
                <w:rtl w:val="0"/>
              </w:rPr>
            </w:r>
          </w:p>
          <w:p w:rsidR="00000000" w:rsidDel="00000000" w:rsidP="00000000" w:rsidRDefault="00000000" w:rsidRPr="00000000" w14:paraId="000006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w:t>
            </w:r>
          </w:p>
          <w:p w:rsidR="00000000" w:rsidDel="00000000" w:rsidP="00000000" w:rsidRDefault="00000000" w:rsidRPr="00000000" w14:paraId="0000065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5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numPr>
                <w:ilvl w:val="0"/>
                <w:numId w:val="1"/>
              </w:numPr>
              <w:spacing w:after="0" w:line="240" w:lineRule="auto"/>
              <w:ind w:left="100" w:hanging="15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bl>
    <w:p w:rsidR="00000000" w:rsidDel="00000000" w:rsidP="00000000" w:rsidRDefault="00000000" w:rsidRPr="00000000" w14:paraId="0000065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6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6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PTTNTT BÀI 10. PHÒNG TRÁNH BỎNG</w:t>
      </w:r>
    </w:p>
    <w:p w:rsidR="00000000" w:rsidDel="00000000" w:rsidP="00000000" w:rsidRDefault="00000000" w:rsidRPr="00000000" w14:paraId="0000066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I. Yêu cầu cần đạt:</w:t>
      </w:r>
    </w:p>
    <w:p w:rsidR="00000000" w:rsidDel="00000000" w:rsidP="00000000" w:rsidRDefault="00000000" w:rsidRPr="00000000" w14:paraId="000006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Bỏng do lửa và  những tình huống gây bỏng do lửa.</w:t>
      </w:r>
    </w:p>
    <w:p w:rsidR="00000000" w:rsidDel="00000000" w:rsidP="00000000" w:rsidRDefault="00000000" w:rsidRPr="00000000" w14:paraId="0000066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Cách phòng tránh để không bị bỏng do lửa.</w:t>
      </w:r>
    </w:p>
    <w:p w:rsidR="00000000" w:rsidDel="00000000" w:rsidP="00000000" w:rsidRDefault="00000000" w:rsidRPr="00000000" w14:paraId="0000066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6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Ti vi, máy tính</w:t>
      </w:r>
    </w:p>
    <w:p w:rsidR="00000000" w:rsidDel="00000000" w:rsidP="00000000" w:rsidRDefault="00000000" w:rsidRPr="00000000" w14:paraId="000006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Tranh ảnh về bỏng do lửa.</w:t>
      </w:r>
    </w:p>
    <w:p w:rsidR="00000000" w:rsidDel="00000000" w:rsidP="00000000" w:rsidRDefault="00000000" w:rsidRPr="00000000" w14:paraId="000006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số câu chuyện về bỏng do lửa</w:t>
      </w:r>
    </w:p>
    <w:p w:rsidR="00000000" w:rsidDel="00000000" w:rsidP="00000000" w:rsidRDefault="00000000" w:rsidRPr="00000000" w14:paraId="0000066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III.Các hoạt động dạy học:</w:t>
      </w:r>
    </w:p>
    <w:p w:rsidR="00000000" w:rsidDel="00000000" w:rsidP="00000000" w:rsidRDefault="00000000" w:rsidRPr="00000000" w14:paraId="000006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w:t>
      </w:r>
      <w:r w:rsidDel="00000000" w:rsidR="00000000" w:rsidRPr="00000000">
        <w:rPr>
          <w:rFonts w:ascii="Times New Roman" w:cs="Times New Roman" w:eastAsia="Times New Roman" w:hAnsi="Times New Roman"/>
          <w:sz w:val="28"/>
          <w:szCs w:val="28"/>
          <w:rtl w:val="0"/>
        </w:rPr>
        <w:t xml:space="preserve">Tình huống và hậu quả bị bỏng do lửa </w:t>
      </w:r>
    </w:p>
    <w:p w:rsidR="00000000" w:rsidDel="00000000" w:rsidP="00000000" w:rsidRDefault="00000000" w:rsidRPr="00000000" w14:paraId="0000066A">
      <w:pPr>
        <w:ind w:left="51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a)Mục tiêu</w:t>
      </w:r>
    </w:p>
    <w:p w:rsidR="00000000" w:rsidDel="00000000" w:rsidP="00000000" w:rsidRDefault="00000000" w:rsidRPr="00000000" w14:paraId="0000066B">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nhận biết ban đầu về các tình huống và hậu quả bị bỏng do lửa </w:t>
      </w:r>
    </w:p>
    <w:p w:rsidR="00000000" w:rsidDel="00000000" w:rsidP="00000000" w:rsidRDefault="00000000" w:rsidRPr="00000000" w14:paraId="0000066C">
      <w:pPr>
        <w:ind w:left="51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b)Cách tiến hành</w:t>
      </w:r>
    </w:p>
    <w:p w:rsidR="00000000" w:rsidDel="00000000" w:rsidP="00000000" w:rsidRDefault="00000000" w:rsidRPr="00000000" w14:paraId="0000066D">
      <w:pPr>
        <w:ind w:left="15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 GV treo những bức tranh có hình ảnh sau lên bảng:</w:t>
      </w:r>
      <w:r w:rsidDel="00000000" w:rsidR="00000000" w:rsidRPr="00000000">
        <w:rPr>
          <w:rtl w:val="0"/>
        </w:rPr>
      </w:r>
    </w:p>
    <w:p w:rsidR="00000000" w:rsidDel="00000000" w:rsidP="00000000" w:rsidRDefault="00000000" w:rsidRPr="00000000" w14:paraId="000006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nhóm học sinh lấy rơm trên đường đi học để đốt. Lửa cháy vào đống rơm bên cạnh và có một số bạn lửa đã cháy vào quần áo, đang chạy ra xa đống rơm.</w:t>
      </w:r>
    </w:p>
    <w:p w:rsidR="00000000" w:rsidDel="00000000" w:rsidP="00000000" w:rsidRDefault="00000000" w:rsidRPr="00000000" w14:paraId="000006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nhóm bạn đang chơi hộp quẹt ( bật lửa). Hộp quẹt( bật lửa) bị vỡ, ga bắn ra và bắt lửa cháy áo của mấy bạn.</w:t>
      </w:r>
    </w:p>
    <w:p w:rsidR="00000000" w:rsidDel="00000000" w:rsidP="00000000" w:rsidRDefault="00000000" w:rsidRPr="00000000" w14:paraId="00000670">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học sinh xem tranh và thảo luận nhóm đôi theo các câu hỏi:</w:t>
      </w:r>
    </w:p>
    <w:p w:rsidR="00000000" w:rsidDel="00000000" w:rsidP="00000000" w:rsidRDefault="00000000" w:rsidRPr="00000000" w14:paraId="00000671">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Tranh có hình ảnh gì?</w:t>
      </w:r>
    </w:p>
    <w:p w:rsidR="00000000" w:rsidDel="00000000" w:rsidP="00000000" w:rsidRDefault="00000000" w:rsidRPr="00000000" w14:paraId="00000672">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Vì sao quần áo của một số bạn bị cháy ?</w:t>
      </w:r>
    </w:p>
    <w:p w:rsidR="00000000" w:rsidDel="00000000" w:rsidP="00000000" w:rsidRDefault="00000000" w:rsidRPr="00000000" w14:paraId="00000673">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đại diện một số học sinh trả lời, HS cả lớp theo dõi bổ sung.</w:t>
      </w:r>
    </w:p>
    <w:p w:rsidR="00000000" w:rsidDel="00000000" w:rsidP="00000000" w:rsidRDefault="00000000" w:rsidRPr="00000000" w14:paraId="00000674">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xét câu trả lời của học sinh và giảng giải:</w:t>
      </w:r>
    </w:p>
    <w:p w:rsidR="00000000" w:rsidDel="00000000" w:rsidP="00000000" w:rsidRDefault="00000000" w:rsidRPr="00000000" w14:paraId="000006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lạnh, trên đường đi học về, một số bạn đã lấy một ít rơm đốt để sưởi.Vì gió to, lửa đã bùng cháy cả đống rơm bên cạnh và cháy cả áo quần của một số bạn, gây bỏng nặng.</w:t>
      </w:r>
    </w:p>
    <w:p w:rsidR="00000000" w:rsidDel="00000000" w:rsidP="00000000" w:rsidRDefault="00000000" w:rsidRPr="00000000" w14:paraId="000006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bạn đem theo hộp quẹt (bật lửa) để chơi, hộp quẹt (bật lửa) bị vỡ, ga bắn vào áo làm cháy áo của một số bạn .</w:t>
      </w:r>
    </w:p>
    <w:p w:rsidR="00000000" w:rsidDel="00000000" w:rsidP="00000000" w:rsidRDefault="00000000" w:rsidRPr="00000000" w14:paraId="000006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bị bỏng do lửa sẽ rất đau, chữa lành còn bị sẹo, có khi còn bị tàn phế hoặc có thể chết .</w:t>
      </w:r>
    </w:p>
    <w:p w:rsidR="00000000" w:rsidDel="00000000" w:rsidP="00000000" w:rsidRDefault="00000000" w:rsidRPr="00000000" w14:paraId="00000678">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2:</w:t>
      </w:r>
      <w:r w:rsidDel="00000000" w:rsidR="00000000" w:rsidRPr="00000000">
        <w:rPr>
          <w:rFonts w:ascii="Times New Roman" w:cs="Times New Roman" w:eastAsia="Times New Roman" w:hAnsi="Times New Roman"/>
          <w:sz w:val="28"/>
          <w:szCs w:val="28"/>
          <w:rtl w:val="0"/>
        </w:rPr>
        <w:t xml:space="preserve"> Cách phòng tránh, xử lí bỏng do lửa.</w:t>
      </w:r>
    </w:p>
    <w:p w:rsidR="00000000" w:rsidDel="00000000" w:rsidP="00000000" w:rsidRDefault="00000000" w:rsidRPr="00000000" w14:paraId="00000679">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biết cách phòng tránh, xử lí ban đầu khi bỏng do lửa.</w:t>
      </w:r>
    </w:p>
    <w:p w:rsidR="00000000" w:rsidDel="00000000" w:rsidP="00000000" w:rsidRDefault="00000000" w:rsidRPr="00000000" w14:paraId="0000067A">
      <w:pPr>
        <w:ind w:left="15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 Cách thực hành </w:t>
      </w:r>
    </w:p>
    <w:p w:rsidR="00000000" w:rsidDel="00000000" w:rsidP="00000000" w:rsidRDefault="00000000" w:rsidRPr="00000000" w14:paraId="0000067B">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Treo trên bảng những hành vi đúng và sai.</w:t>
      </w:r>
    </w:p>
    <w:p w:rsidR="00000000" w:rsidDel="00000000" w:rsidP="00000000" w:rsidRDefault="00000000" w:rsidRPr="00000000" w14:paraId="0000067C">
      <w:pPr>
        <w:ind w:lef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một số học sinh đánh dấu vào ô tương ứng</w:t>
      </w:r>
    </w:p>
    <w:tbl>
      <w:tblPr>
        <w:tblStyle w:val="Table19"/>
        <w:tblW w:w="9374.0" w:type="dxa"/>
        <w:jc w:val="left"/>
        <w:tblInd w:w="-1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4"/>
        <w:gridCol w:w="1744"/>
        <w:gridCol w:w="1526"/>
        <w:tblGridChange w:id="0">
          <w:tblGrid>
            <w:gridCol w:w="6104"/>
            <w:gridCol w:w="1744"/>
            <w:gridCol w:w="1526"/>
          </w:tblGrid>
        </w:tblGridChange>
      </w:tblGrid>
      <w:tr>
        <w:trPr>
          <w:cantSplit w:val="0"/>
          <w:tblHeader w:val="0"/>
        </w:trPr>
        <w:tc>
          <w:tcPr>
            <w:shd w:fill="auto" w:val="clear"/>
          </w:tcPr>
          <w:p w:rsidR="00000000" w:rsidDel="00000000" w:rsidP="00000000" w:rsidRDefault="00000000" w:rsidRPr="00000000" w14:paraId="0000067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Nội dung</w:t>
            </w:r>
          </w:p>
        </w:tc>
        <w:tc>
          <w:tcPr>
            <w:shd w:fill="auto" w:val="clear"/>
          </w:tcPr>
          <w:p w:rsidR="00000000" w:rsidDel="00000000" w:rsidP="00000000" w:rsidRDefault="00000000" w:rsidRPr="00000000" w14:paraId="0000067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Đúng</w:t>
            </w:r>
          </w:p>
        </w:tc>
        <w:tc>
          <w:tcPr>
            <w:shd w:fill="auto" w:val="clear"/>
          </w:tcPr>
          <w:p w:rsidR="00000000" w:rsidDel="00000000" w:rsidP="00000000" w:rsidRDefault="00000000" w:rsidRPr="00000000" w14:paraId="0000067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Sai</w:t>
            </w:r>
          </w:p>
        </w:tc>
      </w:tr>
      <w:tr>
        <w:trPr>
          <w:cantSplit w:val="0"/>
          <w:tblHeader w:val="0"/>
        </w:trPr>
        <w:tc>
          <w:tcPr>
            <w:shd w:fill="auto" w:val="clear"/>
          </w:tcPr>
          <w:p w:rsidR="00000000" w:rsidDel="00000000" w:rsidP="00000000" w:rsidRDefault="00000000" w:rsidRPr="00000000" w14:paraId="000006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Đốt rơm rạ để sưởi trên đường đi học</w:t>
            </w:r>
          </w:p>
        </w:tc>
        <w:tc>
          <w:tcPr>
            <w:shd w:fill="auto" w:val="clear"/>
          </w:tcPr>
          <w:p w:rsidR="00000000" w:rsidDel="00000000" w:rsidP="00000000" w:rsidRDefault="00000000" w:rsidRPr="00000000" w14:paraId="00000681">
            <w:pPr>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82">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hộp quẹt (bật lửa)</w:t>
            </w:r>
          </w:p>
        </w:tc>
        <w:tc>
          <w:tcPr>
            <w:shd w:fill="auto" w:val="clear"/>
          </w:tcPr>
          <w:p w:rsidR="00000000" w:rsidDel="00000000" w:rsidP="00000000" w:rsidRDefault="00000000" w:rsidRPr="00000000" w14:paraId="00000684">
            <w:pPr>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85">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Đốt cây ven đường</w:t>
            </w:r>
          </w:p>
        </w:tc>
        <w:tc>
          <w:tcPr>
            <w:shd w:fill="auto" w:val="clear"/>
          </w:tcPr>
          <w:p w:rsidR="00000000" w:rsidDel="00000000" w:rsidP="00000000" w:rsidRDefault="00000000" w:rsidRPr="00000000" w14:paraId="00000687">
            <w:pPr>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88">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nô đùa nơi đang nấu ăn</w:t>
            </w:r>
          </w:p>
        </w:tc>
        <w:tc>
          <w:tcPr>
            <w:shd w:fill="auto" w:val="clear"/>
          </w:tcPr>
          <w:p w:rsidR="00000000" w:rsidDel="00000000" w:rsidP="00000000" w:rsidRDefault="00000000" w:rsidRPr="00000000" w14:paraId="0000068A">
            <w:pPr>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8B">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8C">
      <w:pPr>
        <w:ind w:left="36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 Nhận xét câu trả lời của học sinh và giải đáp:   </w:t>
      </w:r>
      <w:r w:rsidDel="00000000" w:rsidR="00000000" w:rsidRPr="00000000">
        <w:rPr>
          <w:rtl w:val="0"/>
        </w:rPr>
      </w:r>
    </w:p>
    <w:p w:rsidR="00000000" w:rsidDel="00000000" w:rsidP="00000000" w:rsidRDefault="00000000" w:rsidRPr="00000000" w14:paraId="0000068D">
      <w:pPr>
        <w:jc w:val="both"/>
        <w:rPr>
          <w:rFonts w:ascii="Times New Roman" w:cs="Times New Roman" w:eastAsia="Times New Roman" w:hAnsi="Times New Roman"/>
          <w:sz w:val="28"/>
          <w:szCs w:val="28"/>
        </w:rPr>
      </w:pPr>
      <w:r w:rsidDel="00000000" w:rsidR="00000000" w:rsidRPr="00000000">
        <w:rPr>
          <w:rtl w:val="0"/>
        </w:rPr>
      </w:r>
    </w:p>
    <w:tbl>
      <w:tblPr>
        <w:tblStyle w:val="Table20"/>
        <w:tblW w:w="9483.0" w:type="dxa"/>
        <w:jc w:val="left"/>
        <w:tblInd w:w="-1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4"/>
        <w:gridCol w:w="3379"/>
        <w:tblGridChange w:id="0">
          <w:tblGrid>
            <w:gridCol w:w="6104"/>
            <w:gridCol w:w="3379"/>
          </w:tblGrid>
        </w:tblGridChange>
      </w:tblGrid>
      <w:tr>
        <w:trPr>
          <w:cantSplit w:val="0"/>
          <w:tblHeader w:val="0"/>
        </w:trPr>
        <w:tc>
          <w:tcPr>
            <w:shd w:fill="auto" w:val="clear"/>
          </w:tcPr>
          <w:p w:rsidR="00000000" w:rsidDel="00000000" w:rsidP="00000000" w:rsidRDefault="00000000" w:rsidRPr="00000000" w14:paraId="0000068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Nội dung       </w:t>
            </w:r>
          </w:p>
        </w:tc>
        <w:tc>
          <w:tcPr>
            <w:shd w:fill="auto" w:val="clear"/>
          </w:tcPr>
          <w:p w:rsidR="00000000" w:rsidDel="00000000" w:rsidP="00000000" w:rsidRDefault="00000000" w:rsidRPr="00000000" w14:paraId="0000068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Đúng hay sai</w:t>
            </w:r>
          </w:p>
        </w:tc>
      </w:tr>
      <w:tr>
        <w:trPr>
          <w:cantSplit w:val="0"/>
          <w:tblHeader w:val="0"/>
        </w:trPr>
        <w:tc>
          <w:tcPr>
            <w:shd w:fill="auto" w:val="clear"/>
          </w:tcPr>
          <w:p w:rsidR="00000000" w:rsidDel="00000000" w:rsidP="00000000" w:rsidRDefault="00000000" w:rsidRPr="00000000" w14:paraId="0000069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Đốt rơm rạ để sưởi trên đường đi học</w:t>
            </w:r>
            <w:r w:rsidDel="00000000" w:rsidR="00000000" w:rsidRPr="00000000">
              <w:rPr>
                <w:rtl w:val="0"/>
              </w:rPr>
            </w:r>
          </w:p>
        </w:tc>
        <w:tc>
          <w:tcPr>
            <w:shd w:fill="auto" w:val="clear"/>
          </w:tcPr>
          <w:p w:rsidR="00000000" w:rsidDel="00000000" w:rsidP="00000000" w:rsidRDefault="00000000" w:rsidRPr="00000000" w14:paraId="000006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Sai</w:t>
            </w:r>
          </w:p>
        </w:tc>
      </w:tr>
      <w:tr>
        <w:trPr>
          <w:cantSplit w:val="0"/>
          <w:tblHeader w:val="0"/>
        </w:trPr>
        <w:tc>
          <w:tcPr>
            <w:shd w:fill="auto" w:val="clear"/>
          </w:tcPr>
          <w:p w:rsidR="00000000" w:rsidDel="00000000" w:rsidP="00000000" w:rsidRDefault="00000000" w:rsidRPr="00000000" w14:paraId="0000069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Chơi hộp quẹt( bật lửa)</w:t>
            </w:r>
            <w:r w:rsidDel="00000000" w:rsidR="00000000" w:rsidRPr="00000000">
              <w:rPr>
                <w:rtl w:val="0"/>
              </w:rPr>
            </w:r>
          </w:p>
        </w:tc>
        <w:tc>
          <w:tcPr>
            <w:shd w:fill="auto" w:val="clear"/>
          </w:tcPr>
          <w:p w:rsidR="00000000" w:rsidDel="00000000" w:rsidP="00000000" w:rsidRDefault="00000000" w:rsidRPr="00000000" w14:paraId="000006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Sai</w:t>
            </w:r>
          </w:p>
        </w:tc>
      </w:tr>
      <w:tr>
        <w:trPr>
          <w:cantSplit w:val="0"/>
          <w:tblHeader w:val="0"/>
        </w:trPr>
        <w:tc>
          <w:tcPr>
            <w:shd w:fill="auto" w:val="clear"/>
          </w:tcPr>
          <w:p w:rsidR="00000000" w:rsidDel="00000000" w:rsidP="00000000" w:rsidRDefault="00000000" w:rsidRPr="00000000" w14:paraId="0000069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Không nô đùa nơi đang nấu ăn</w:t>
            </w:r>
            <w:r w:rsidDel="00000000" w:rsidR="00000000" w:rsidRPr="00000000">
              <w:rPr>
                <w:rtl w:val="0"/>
              </w:rPr>
            </w:r>
          </w:p>
        </w:tc>
        <w:tc>
          <w:tcPr>
            <w:shd w:fill="auto" w:val="clear"/>
          </w:tcPr>
          <w:p w:rsidR="00000000" w:rsidDel="00000000" w:rsidP="00000000" w:rsidRDefault="00000000" w:rsidRPr="00000000" w14:paraId="000006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Đúng</w:t>
            </w:r>
          </w:p>
        </w:tc>
      </w:tr>
    </w:tbl>
    <w:p w:rsidR="00000000" w:rsidDel="00000000" w:rsidP="00000000" w:rsidRDefault="00000000" w:rsidRPr="00000000" w14:paraId="000006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Nếu bị bỏng nặng cần :</w:t>
      </w:r>
    </w:p>
    <w:p w:rsidR="00000000" w:rsidDel="00000000" w:rsidP="00000000" w:rsidRDefault="00000000" w:rsidRPr="00000000" w14:paraId="000006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Đưa người bị nạn ra khỏi nơi bị cháy.</w:t>
      </w:r>
    </w:p>
    <w:p w:rsidR="00000000" w:rsidDel="00000000" w:rsidP="00000000" w:rsidRDefault="00000000" w:rsidRPr="00000000" w14:paraId="000006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Cởi bỏ quần áo trước khi phần bị bỏng sưng lên.</w:t>
      </w:r>
    </w:p>
    <w:p w:rsidR="00000000" w:rsidDel="00000000" w:rsidP="00000000" w:rsidRDefault="00000000" w:rsidRPr="00000000" w14:paraId="0000069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Băng nhẹ vùng bỏng bằng vải, băng hay gạc sạch, tránh làm vỡ nốt phồng. Không dùng băng dính để băng vết bỏng,</w:t>
      </w:r>
    </w:p>
    <w:p w:rsidR="00000000" w:rsidDel="00000000" w:rsidP="00000000" w:rsidRDefault="00000000" w:rsidRPr="00000000" w14:paraId="000006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Tuyệt đối không bôi bất cứ thứ gì lên vết bỏng.</w:t>
      </w:r>
    </w:p>
    <w:p w:rsidR="00000000" w:rsidDel="00000000" w:rsidP="00000000" w:rsidRDefault="00000000" w:rsidRPr="00000000" w14:paraId="000006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Đưa ngay người bị bỏng đến trạm y tế gần nhất.</w:t>
      </w:r>
    </w:p>
    <w:p w:rsidR="00000000" w:rsidDel="00000000" w:rsidP="00000000" w:rsidRDefault="00000000" w:rsidRPr="00000000" w14:paraId="0000069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Kết luận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chung</w:t>
      </w:r>
    </w:p>
    <w:p w:rsidR="00000000" w:rsidDel="00000000" w:rsidP="00000000" w:rsidRDefault="00000000" w:rsidRPr="00000000" w14:paraId="000006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Hàng ngày các em phải chú ý không để bị bỏng do lửa, Không tự ý sử dụng bếp ga, không đốt rơm rạ để sưởi ; không chơi diêm, hộp quẹt; không nô đua nơi đang nấu ăn.</w:t>
      </w:r>
    </w:p>
    <w:p w:rsidR="00000000" w:rsidDel="00000000" w:rsidP="00000000" w:rsidRDefault="00000000" w:rsidRPr="00000000" w14:paraId="0000069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 (Nếu có)</w:t>
      </w:r>
    </w:p>
    <w:p w:rsidR="00000000" w:rsidDel="00000000" w:rsidP="00000000" w:rsidRDefault="00000000" w:rsidRPr="00000000" w14:paraId="000006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A1">
      <w:pPr>
        <w:spacing w:after="120" w:before="120" w:lineRule="auto"/>
        <w:ind w:left="5952.755905511812" w:firstLine="0"/>
        <w:jc w:val="center"/>
        <w:rPr>
          <w:sz w:val="26"/>
          <w:szCs w:val="26"/>
        </w:rPr>
      </w:pPr>
      <w:r w:rsidDel="00000000" w:rsidR="00000000" w:rsidRPr="00000000">
        <w:rPr>
          <w:rFonts w:ascii="Times New Roman" w:cs="Times New Roman" w:eastAsia="Times New Roman" w:hAnsi="Times New Roman"/>
          <w:b w:val="1"/>
          <w:sz w:val="28"/>
          <w:szCs w:val="28"/>
          <w:rtl w:val="0"/>
        </w:rPr>
        <w:t xml:space="preserve"> DUYỆT CỦA TỔ CM</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sz w:val="26"/>
          <w:szCs w:val="26"/>
          <w:rtl w:val="0"/>
        </w:rPr>
        <w:t xml:space="preserve">Đã duyệt ngày 19/01/2024</w:t>
      </w:r>
    </w:p>
    <w:p w:rsidR="00000000" w:rsidDel="00000000" w:rsidP="00000000" w:rsidRDefault="00000000" w:rsidRPr="00000000" w14:paraId="000006A2">
      <w:pPr>
        <w:spacing w:after="120" w:before="120" w:lineRule="auto"/>
        <w:ind w:left="5952.755905511812" w:firstLine="0"/>
        <w:jc w:val="center"/>
        <w:rPr>
          <w:sz w:val="26"/>
          <w:szCs w:val="26"/>
        </w:rPr>
      </w:pPr>
      <w:r w:rsidDel="00000000" w:rsidR="00000000" w:rsidRPr="00000000">
        <w:rPr>
          <w:sz w:val="26"/>
          <w:szCs w:val="26"/>
        </w:rPr>
        <w:drawing>
          <wp:inline distB="114300" distT="114300" distL="114300" distR="114300">
            <wp:extent cx="2228850" cy="1177877"/>
            <wp:effectExtent b="0" l="0" r="0" t="0"/>
            <wp:docPr id="1" name="image1.jpg"/>
            <a:graphic>
              <a:graphicData uri="http://schemas.openxmlformats.org/drawingml/2006/picture">
                <pic:pic>
                  <pic:nvPicPr>
                    <pic:cNvPr id="0" name="image1.jpg"/>
                    <pic:cNvPicPr preferRelativeResize="0"/>
                  </pic:nvPicPr>
                  <pic:blipFill>
                    <a:blip r:embed="rId11"/>
                    <a:srcRect b="33875" l="5430" r="17062" t="32474"/>
                    <a:stretch>
                      <a:fillRect/>
                    </a:stretch>
                  </pic:blipFill>
                  <pic:spPr>
                    <a:xfrm>
                      <a:off x="0" y="0"/>
                      <a:ext cx="2228850" cy="1177877"/>
                    </a:xfrm>
                    <a:prstGeom prst="rect"/>
                    <a:ln/>
                  </pic:spPr>
                </pic:pic>
              </a:graphicData>
            </a:graphic>
          </wp:inline>
        </w:drawing>
      </w:r>
      <w:r w:rsidDel="00000000" w:rsidR="00000000" w:rsidRPr="00000000">
        <w:rPr>
          <w:rtl w:val="0"/>
        </w:rPr>
      </w:r>
    </w:p>
    <w:p w:rsidR="00000000" w:rsidDel="00000000" w:rsidP="00000000" w:rsidRDefault="00000000" w:rsidRPr="00000000" w14:paraId="000006A3">
      <w:pPr>
        <w:spacing w:after="120" w:before="120" w:lineRule="auto"/>
        <w:ind w:left="0" w:firstLine="0"/>
        <w:jc w:val="left"/>
        <w:rPr>
          <w:rFonts w:ascii="Times New Roman" w:cs="Times New Roman" w:eastAsia="Times New Roman" w:hAnsi="Times New Roman"/>
          <w:sz w:val="28"/>
          <w:szCs w:val="28"/>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 Võ Thị Mỹ</w:t>
      </w:r>
      <w:r w:rsidDel="00000000" w:rsidR="00000000" w:rsidRPr="00000000">
        <w:rPr>
          <w:rtl w:val="0"/>
        </w:rPr>
      </w:r>
    </w:p>
    <w:p w:rsidR="00000000" w:rsidDel="00000000" w:rsidP="00000000" w:rsidRDefault="00000000" w:rsidRPr="00000000" w14:paraId="000006A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6A5">
      <w:pPr>
        <w:spacing w:after="0" w:line="240" w:lineRule="auto"/>
        <w:ind w:left="6480" w:firstLine="0"/>
        <w:jc w:val="both"/>
        <w:rPr/>
      </w:pPr>
      <w:r w:rsidDel="00000000" w:rsidR="00000000" w:rsidRPr="00000000">
        <w:rPr>
          <w:rtl w:val="0"/>
        </w:rPr>
        <w:t xml:space="preserve">        </w:t>
      </w:r>
    </w:p>
    <w:p w:rsidR="00000000" w:rsidDel="00000000" w:rsidP="00000000" w:rsidRDefault="00000000" w:rsidRPr="00000000" w14:paraId="000006A6">
      <w:pPr>
        <w:spacing w:after="0" w:line="240" w:lineRule="auto"/>
        <w:ind w:left="4320" w:firstLine="0"/>
        <w:jc w:val="both"/>
        <w:rPr>
          <w:rFonts w:ascii="Times New Roman" w:cs="Times New Roman" w:eastAsia="Times New Roman" w:hAnsi="Times New Roman"/>
          <w:b w:val="1"/>
          <w:sz w:val="28"/>
          <w:szCs w:val="28"/>
        </w:rPr>
      </w:pPr>
      <w:r w:rsidDel="00000000" w:rsidR="00000000" w:rsidRPr="00000000">
        <w:rPr>
          <w:rtl w:val="0"/>
        </w:rPr>
        <w:tab/>
        <w:tab/>
        <w:t xml:space="preserve">        </w:t>
        <w:tab/>
      </w:r>
      <w:r w:rsidDel="00000000" w:rsidR="00000000" w:rsidRPr="00000000">
        <w:rPr>
          <w:rtl w:val="0"/>
        </w:rPr>
      </w:r>
    </w:p>
    <w:p w:rsidR="00000000" w:rsidDel="00000000" w:rsidP="00000000" w:rsidRDefault="00000000" w:rsidRPr="00000000" w14:paraId="000006A7">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8">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AA">
      <w:pPr>
        <w:spacing w:after="0" w:line="240" w:lineRule="auto"/>
        <w:rPr>
          <w:rFonts w:ascii="Times New Roman" w:cs="Times New Roman" w:eastAsia="Times New Roman" w:hAnsi="Times New Roman"/>
          <w:sz w:val="28"/>
          <w:szCs w:val="28"/>
        </w:rPr>
      </w:pPr>
      <w:bookmarkStart w:colFirst="0" w:colLast="0" w:name="_heading=h.30j0zll" w:id="1"/>
      <w:bookmarkEnd w:id="1"/>
      <w:r w:rsidDel="00000000" w:rsidR="00000000" w:rsidRPr="00000000">
        <w:rPr>
          <w:rtl w:val="0"/>
        </w:rPr>
      </w:r>
    </w:p>
    <w:sectPr>
      <w:footerReference r:id="rId12"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0" w:hanging="156"/>
      </w:pPr>
      <w:rPr>
        <w:rFonts w:ascii="Times New Roman" w:cs="Times New Roman" w:eastAsia="Times New Roman" w:hAnsi="Times New Roman"/>
        <w:sz w:val="28"/>
        <w:szCs w:val="28"/>
      </w:rPr>
    </w:lvl>
    <w:lvl w:ilvl="1">
      <w:start w:val="0"/>
      <w:numFmt w:val="bullet"/>
      <w:lvlText w:val="-"/>
      <w:lvlJc w:val="left"/>
      <w:pPr>
        <w:ind w:left="1019" w:hanging="167"/>
      </w:pPr>
      <w:rPr/>
    </w:lvl>
    <w:lvl w:ilvl="2">
      <w:start w:val="0"/>
      <w:numFmt w:val="bullet"/>
      <w:lvlText w:val="*"/>
      <w:lvlJc w:val="left"/>
      <w:pPr>
        <w:ind w:left="875" w:hanging="195"/>
      </w:pPr>
      <w:rPr>
        <w:rFonts w:ascii="Times New Roman" w:cs="Times New Roman" w:eastAsia="Times New Roman" w:hAnsi="Times New Roman"/>
        <w:sz w:val="26"/>
        <w:szCs w:val="26"/>
      </w:rPr>
    </w:lvl>
    <w:lvl w:ilvl="3">
      <w:start w:val="0"/>
      <w:numFmt w:val="bullet"/>
      <w:lvlText w:val="•"/>
      <w:lvlJc w:val="left"/>
      <w:pPr>
        <w:ind w:left="2857" w:hanging="195"/>
      </w:pPr>
      <w:rPr/>
    </w:lvl>
    <w:lvl w:ilvl="4">
      <w:start w:val="0"/>
      <w:numFmt w:val="bullet"/>
      <w:lvlText w:val="•"/>
      <w:lvlJc w:val="left"/>
      <w:pPr>
        <w:ind w:left="3846" w:hanging="195"/>
      </w:pPr>
      <w:rPr/>
    </w:lvl>
    <w:lvl w:ilvl="5">
      <w:start w:val="0"/>
      <w:numFmt w:val="bullet"/>
      <w:lvlText w:val="•"/>
      <w:lvlJc w:val="left"/>
      <w:pPr>
        <w:ind w:left="4835" w:hanging="195"/>
      </w:pPr>
      <w:rPr/>
    </w:lvl>
    <w:lvl w:ilvl="6">
      <w:start w:val="0"/>
      <w:numFmt w:val="bullet"/>
      <w:lvlText w:val="•"/>
      <w:lvlJc w:val="left"/>
      <w:pPr>
        <w:ind w:left="5824" w:hanging="195"/>
      </w:pPr>
      <w:rPr/>
    </w:lvl>
    <w:lvl w:ilvl="7">
      <w:start w:val="0"/>
      <w:numFmt w:val="bullet"/>
      <w:lvlText w:val="•"/>
      <w:lvlJc w:val="left"/>
      <w:pPr>
        <w:ind w:left="6813" w:hanging="195"/>
      </w:pPr>
      <w:rPr/>
    </w:lvl>
    <w:lvl w:ilvl="8">
      <w:start w:val="0"/>
      <w:numFmt w:val="bullet"/>
      <w:lvlText w:val="•"/>
      <w:lvlJc w:val="left"/>
      <w:pPr>
        <w:ind w:left="7802" w:hanging="195"/>
      </w:pPr>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6"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8+VbwdNhHsN5zZ3GjG++1U9VA==">CgMxLjAyCGguZ2pkZ3hzMgloLjMwajB6bGw4AHIhMVFsem1jeHNyRU90WWRIMmxIVlV4Y3BILVA0eFpxZzdG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